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CC83B" w14:textId="77777777" w:rsidR="00F1386A" w:rsidRDefault="00F1386A" w:rsidP="00F1386A">
      <w:pPr>
        <w:pStyle w:val="Title"/>
        <w:rPr>
          <w:lang w:val="en-AU"/>
        </w:rPr>
      </w:pPr>
    </w:p>
    <w:p w14:paraId="454B75B7" w14:textId="0079F0F0" w:rsidR="00F1386A" w:rsidRPr="00F1386A" w:rsidRDefault="00F1386A" w:rsidP="00F1386A">
      <w:pPr>
        <w:pStyle w:val="Title"/>
        <w:rPr>
          <w:b/>
          <w:lang w:val="en-AU"/>
        </w:rPr>
      </w:pPr>
      <w:r>
        <w:rPr>
          <w:lang w:val="en-AU"/>
        </w:rPr>
        <w:t xml:space="preserve">W6: </w:t>
      </w:r>
      <w:r w:rsidRPr="00F1386A">
        <w:rPr>
          <w:lang w:val="en-AU"/>
        </w:rPr>
        <w:t>Neurophysiology of Nerve Impulses</w:t>
      </w:r>
    </w:p>
    <w:p w14:paraId="106FD333" w14:textId="44B1ACA8" w:rsidR="00F1386A" w:rsidRPr="00F1386A" w:rsidRDefault="00F1386A" w:rsidP="00F1386A">
      <w:pPr>
        <w:rPr>
          <w:b/>
          <w:lang w:val="en-AU"/>
        </w:rPr>
      </w:pPr>
      <w:r w:rsidRPr="00F1386A">
        <w:rPr>
          <w:b/>
          <w:lang w:val="en-AU"/>
        </w:rPr>
        <w:t xml:space="preserve">    </w:t>
      </w:r>
    </w:p>
    <w:p w14:paraId="2D06006E" w14:textId="77777777" w:rsidR="00F1386A" w:rsidRPr="00F1386A" w:rsidRDefault="00F1386A" w:rsidP="00F1386A">
      <w:pPr>
        <w:rPr>
          <w:b/>
          <w:lang w:val="en-AU"/>
        </w:rPr>
      </w:pPr>
    </w:p>
    <w:p w14:paraId="5A4B3894" w14:textId="77777777" w:rsidR="00F1386A" w:rsidRPr="00F1386A" w:rsidRDefault="00F1386A" w:rsidP="00F1386A">
      <w:pPr>
        <w:pStyle w:val="Heading1"/>
        <w:rPr>
          <w:lang w:val="en-AU"/>
        </w:rPr>
      </w:pPr>
      <w:r w:rsidRPr="00F1386A">
        <w:rPr>
          <w:lang w:val="en-AU"/>
        </w:rPr>
        <w:t xml:space="preserve">    A C T I V I T Y </w:t>
      </w:r>
      <w:proofErr w:type="gramStart"/>
      <w:r w:rsidRPr="00F1386A">
        <w:rPr>
          <w:lang w:val="en-AU"/>
        </w:rPr>
        <w:t>2  Receptor</w:t>
      </w:r>
      <w:proofErr w:type="gramEnd"/>
      <w:r w:rsidRPr="00F1386A">
        <w:rPr>
          <w:lang w:val="en-AU"/>
        </w:rPr>
        <w:t xml:space="preserve"> Potential</w:t>
      </w:r>
    </w:p>
    <w:p w14:paraId="12C65D96" w14:textId="77777777" w:rsidR="00F1386A" w:rsidRPr="00F1386A" w:rsidRDefault="00F1386A" w:rsidP="00F1386A">
      <w:pPr>
        <w:rPr>
          <w:b/>
          <w:lang w:val="en-AU"/>
        </w:rPr>
      </w:pPr>
    </w:p>
    <w:p w14:paraId="7C6C3647" w14:textId="709CA6A3" w:rsidR="00F1386A" w:rsidRPr="00F1386A" w:rsidRDefault="00F1386A" w:rsidP="00F1386A">
      <w:pPr>
        <w:numPr>
          <w:ilvl w:val="0"/>
          <w:numId w:val="8"/>
        </w:numPr>
        <w:rPr>
          <w:i/>
          <w:lang w:val="en-AU"/>
        </w:rPr>
      </w:pPr>
      <w:r w:rsidRPr="00F1386A">
        <w:rPr>
          <w:lang w:val="en-AU"/>
        </w:rPr>
        <w:t xml:space="preserve">Sensory neurons have a resting potential based on the efflux of potassium ions (as </w:t>
      </w:r>
      <w:r>
        <w:rPr>
          <w:lang w:val="en-AU"/>
        </w:rPr>
        <w:t>seen</w:t>
      </w:r>
      <w:r w:rsidRPr="00F1386A">
        <w:rPr>
          <w:lang w:val="en-AU"/>
        </w:rPr>
        <w:t xml:space="preserve"> in Activity 1). What passive</w:t>
      </w:r>
      <w:r>
        <w:rPr>
          <w:lang w:val="en-AU"/>
        </w:rPr>
        <w:t xml:space="preserve"> </w:t>
      </w:r>
      <w:r w:rsidRPr="00F1386A">
        <w:rPr>
          <w:lang w:val="en-AU"/>
        </w:rPr>
        <w:t>channels are likely found in the membrane of the olfactory receptor, in the membrane of the Pacinian corpuscle, and in the membrane of the free nerve ending?</w:t>
      </w:r>
    </w:p>
    <w:p w14:paraId="51DE5BD5" w14:textId="5A75D1BE" w:rsidR="00F1386A" w:rsidRDefault="00F1386A" w:rsidP="00F1386A">
      <w:pPr>
        <w:rPr>
          <w:lang w:val="en-AU"/>
        </w:rPr>
      </w:pPr>
    </w:p>
    <w:p w14:paraId="74FC5E48" w14:textId="77777777" w:rsidR="00F1386A" w:rsidRPr="00F1386A" w:rsidRDefault="00F1386A" w:rsidP="00F1386A">
      <w:pPr>
        <w:rPr>
          <w:i/>
          <w:lang w:val="en-AU"/>
        </w:rPr>
      </w:pPr>
    </w:p>
    <w:p w14:paraId="518F9D32" w14:textId="1AE5C967" w:rsidR="00F1386A" w:rsidRPr="00F1386A" w:rsidRDefault="00F1386A" w:rsidP="00F1386A">
      <w:pPr>
        <w:numPr>
          <w:ilvl w:val="0"/>
          <w:numId w:val="8"/>
        </w:numPr>
        <w:rPr>
          <w:i/>
          <w:lang w:val="en-AU"/>
        </w:rPr>
      </w:pPr>
      <w:r w:rsidRPr="00F1386A">
        <w:rPr>
          <w:lang w:val="en-AU"/>
        </w:rPr>
        <w:t xml:space="preserve">What is meant by the term </w:t>
      </w:r>
      <w:r w:rsidRPr="00F1386A">
        <w:rPr>
          <w:i/>
          <w:lang w:val="en-AU"/>
        </w:rPr>
        <w:t>graded potential</w:t>
      </w:r>
      <w:r w:rsidRPr="00F1386A">
        <w:rPr>
          <w:lang w:val="en-AU"/>
        </w:rPr>
        <w:t xml:space="preserve">? </w:t>
      </w:r>
    </w:p>
    <w:p w14:paraId="0D8E705E" w14:textId="77777777" w:rsidR="00F1386A" w:rsidRPr="00F1386A" w:rsidRDefault="00F1386A" w:rsidP="00F1386A">
      <w:pPr>
        <w:rPr>
          <w:i/>
          <w:lang w:val="en-AU"/>
        </w:rPr>
      </w:pPr>
    </w:p>
    <w:p w14:paraId="2C797A86" w14:textId="77777777" w:rsidR="00F1386A" w:rsidRPr="00F1386A" w:rsidRDefault="00F1386A" w:rsidP="00F1386A">
      <w:pPr>
        <w:rPr>
          <w:i/>
          <w:lang w:val="en-AU"/>
        </w:rPr>
      </w:pPr>
    </w:p>
    <w:p w14:paraId="4B5E3F3F" w14:textId="77777777" w:rsidR="00F1386A" w:rsidRPr="00F1386A" w:rsidRDefault="00F1386A" w:rsidP="00F1386A">
      <w:pPr>
        <w:rPr>
          <w:i/>
          <w:lang w:val="en-AU"/>
        </w:rPr>
      </w:pPr>
    </w:p>
    <w:p w14:paraId="79AD222F" w14:textId="5864F5A4" w:rsidR="00F1386A" w:rsidRPr="00F1386A" w:rsidRDefault="00F1386A" w:rsidP="00F1386A">
      <w:pPr>
        <w:numPr>
          <w:ilvl w:val="0"/>
          <w:numId w:val="8"/>
        </w:numPr>
        <w:rPr>
          <w:i/>
          <w:lang w:val="en-AU"/>
        </w:rPr>
      </w:pPr>
      <w:r w:rsidRPr="00F1386A">
        <w:rPr>
          <w:lang w:val="en-AU"/>
        </w:rPr>
        <w:t xml:space="preserve">Identify which of the stimulus modalities induced the largest amplitude receptor potential in the Pacinian corpuscle. How well did the results compare with your prediction? </w:t>
      </w:r>
    </w:p>
    <w:p w14:paraId="02055E2A" w14:textId="7D96596F" w:rsidR="00F1386A" w:rsidRDefault="00F1386A" w:rsidP="00F1386A">
      <w:pPr>
        <w:rPr>
          <w:i/>
          <w:lang w:val="en-AU"/>
        </w:rPr>
      </w:pPr>
    </w:p>
    <w:p w14:paraId="0BF2034B" w14:textId="77777777" w:rsidR="00F1386A" w:rsidRDefault="00F1386A" w:rsidP="00F1386A">
      <w:pPr>
        <w:rPr>
          <w:i/>
          <w:lang w:val="en-AU"/>
        </w:rPr>
      </w:pPr>
    </w:p>
    <w:p w14:paraId="452BECF0" w14:textId="77777777" w:rsidR="00F1386A" w:rsidRPr="00F1386A" w:rsidRDefault="00F1386A" w:rsidP="00F1386A">
      <w:pPr>
        <w:rPr>
          <w:i/>
          <w:lang w:val="en-AU"/>
        </w:rPr>
      </w:pPr>
    </w:p>
    <w:p w14:paraId="22FA12C1" w14:textId="34307C48" w:rsidR="00F1386A" w:rsidRPr="00F1386A" w:rsidRDefault="00F1386A" w:rsidP="00F1386A">
      <w:pPr>
        <w:numPr>
          <w:ilvl w:val="0"/>
          <w:numId w:val="8"/>
        </w:numPr>
        <w:rPr>
          <w:i/>
          <w:lang w:val="en-AU"/>
        </w:rPr>
      </w:pPr>
      <w:r w:rsidRPr="00F1386A">
        <w:rPr>
          <w:lang w:val="en-AU"/>
        </w:rPr>
        <w:t xml:space="preserve">Identify which of the stimulus modalities induced the largest-amplitude receptor potential in the olfactory receptors. How well did the results compare with your prediction? </w:t>
      </w:r>
    </w:p>
    <w:p w14:paraId="6EAE3102" w14:textId="431C989E" w:rsidR="00F1386A" w:rsidRDefault="00F1386A" w:rsidP="00F1386A">
      <w:pPr>
        <w:rPr>
          <w:i/>
          <w:lang w:val="en-AU"/>
        </w:rPr>
      </w:pPr>
    </w:p>
    <w:p w14:paraId="3B17C3A9" w14:textId="2AD037F5" w:rsidR="00F1386A" w:rsidRDefault="00F1386A" w:rsidP="00F1386A">
      <w:pPr>
        <w:rPr>
          <w:i/>
          <w:lang w:val="en-AU"/>
        </w:rPr>
      </w:pPr>
    </w:p>
    <w:p w14:paraId="10FF8E52" w14:textId="77777777" w:rsidR="00F1386A" w:rsidRPr="00F1386A" w:rsidRDefault="00F1386A" w:rsidP="00F1386A">
      <w:pPr>
        <w:rPr>
          <w:i/>
          <w:lang w:val="en-AU"/>
        </w:rPr>
      </w:pPr>
    </w:p>
    <w:p w14:paraId="2B9B01BB" w14:textId="77777777" w:rsidR="00F1386A" w:rsidRPr="00F1386A" w:rsidRDefault="00F1386A" w:rsidP="00F1386A">
      <w:pPr>
        <w:numPr>
          <w:ilvl w:val="0"/>
          <w:numId w:val="8"/>
        </w:numPr>
        <w:rPr>
          <w:i/>
          <w:lang w:val="en-AU"/>
        </w:rPr>
      </w:pPr>
      <w:r w:rsidRPr="00F1386A">
        <w:rPr>
          <w:lang w:val="en-AU"/>
        </w:rPr>
        <w:t xml:space="preserve">The olfactory receptor also contains a membrane protein that recognizes isoamyl acetate and, via several other molecules, transduces the </w:t>
      </w:r>
      <w:proofErr w:type="spellStart"/>
      <w:r w:rsidRPr="00F1386A">
        <w:rPr>
          <w:lang w:val="en-AU"/>
        </w:rPr>
        <w:t>odor</w:t>
      </w:r>
      <w:proofErr w:type="spellEnd"/>
      <w:r w:rsidRPr="00F1386A">
        <w:rPr>
          <w:lang w:val="en-AU"/>
        </w:rPr>
        <w:t xml:space="preserve"> stimulus into a receptor potential. Does the Pacinian corpuscle likely have this isoamyl acetate receptor protein? Does the free nerve ending likely have this isoamyl acetate receptor protein? </w:t>
      </w:r>
    </w:p>
    <w:p w14:paraId="749E1AE7" w14:textId="0315C03D" w:rsidR="00F1386A" w:rsidRDefault="00F1386A" w:rsidP="00F1386A">
      <w:pPr>
        <w:rPr>
          <w:i/>
          <w:lang w:val="en-AU"/>
        </w:rPr>
      </w:pPr>
    </w:p>
    <w:p w14:paraId="747C8C3E" w14:textId="691D2D8B" w:rsidR="00F1386A" w:rsidRDefault="00F1386A" w:rsidP="00F1386A">
      <w:pPr>
        <w:rPr>
          <w:i/>
          <w:lang w:val="en-AU"/>
        </w:rPr>
      </w:pPr>
    </w:p>
    <w:p w14:paraId="1F692A8E" w14:textId="77777777" w:rsidR="00F1386A" w:rsidRPr="00F1386A" w:rsidRDefault="00F1386A" w:rsidP="00F1386A">
      <w:pPr>
        <w:rPr>
          <w:i/>
          <w:lang w:val="en-AU"/>
        </w:rPr>
      </w:pPr>
    </w:p>
    <w:p w14:paraId="707B040E" w14:textId="77777777" w:rsidR="00F1386A" w:rsidRPr="00F1386A" w:rsidRDefault="00F1386A" w:rsidP="00F1386A">
      <w:pPr>
        <w:numPr>
          <w:ilvl w:val="0"/>
          <w:numId w:val="8"/>
        </w:numPr>
        <w:rPr>
          <w:i/>
          <w:lang w:val="en-AU"/>
        </w:rPr>
      </w:pPr>
      <w:r w:rsidRPr="00F1386A">
        <w:rPr>
          <w:lang w:val="en-AU"/>
        </w:rPr>
        <w:t xml:space="preserve">What type of sensory neuron would likely respond to a green light? </w:t>
      </w:r>
    </w:p>
    <w:p w14:paraId="3A577BE8" w14:textId="77777777" w:rsidR="00F1386A" w:rsidRPr="00F1386A" w:rsidRDefault="00F1386A" w:rsidP="00F1386A">
      <w:pPr>
        <w:rPr>
          <w:i/>
          <w:lang w:val="en-AU"/>
        </w:rPr>
      </w:pPr>
    </w:p>
    <w:p w14:paraId="49393FA2" w14:textId="77777777" w:rsidR="00F1386A" w:rsidRPr="00F1386A" w:rsidRDefault="00F1386A" w:rsidP="00F1386A">
      <w:pPr>
        <w:rPr>
          <w:i/>
          <w:lang w:val="en-AU"/>
        </w:rPr>
      </w:pPr>
    </w:p>
    <w:p w14:paraId="344B0737" w14:textId="77777777" w:rsidR="00F1386A" w:rsidRPr="00F1386A" w:rsidRDefault="00F1386A" w:rsidP="00F1386A">
      <w:pPr>
        <w:rPr>
          <w:i/>
          <w:lang w:val="en-AU"/>
        </w:rPr>
      </w:pPr>
    </w:p>
    <w:p w14:paraId="61C9E231" w14:textId="77777777" w:rsidR="00F1386A" w:rsidRDefault="00F1386A" w:rsidP="00F1386A">
      <w:pPr>
        <w:pStyle w:val="Heading1"/>
        <w:rPr>
          <w:lang w:val="en-AU"/>
        </w:rPr>
      </w:pPr>
      <w:r w:rsidRPr="00F1386A">
        <w:rPr>
          <w:lang w:val="en-AU"/>
        </w:rPr>
        <w:t xml:space="preserve">    </w:t>
      </w:r>
    </w:p>
    <w:p w14:paraId="3D6088E5" w14:textId="18F76FC2" w:rsidR="00F1386A" w:rsidRPr="00F1386A" w:rsidRDefault="00F1386A" w:rsidP="00F1386A">
      <w:pPr>
        <w:pStyle w:val="Heading1"/>
        <w:rPr>
          <w:lang w:val="en-AU"/>
        </w:rPr>
      </w:pPr>
      <w:r>
        <w:rPr>
          <w:lang w:val="en-AU"/>
        </w:rPr>
        <w:br w:type="column"/>
      </w:r>
      <w:r w:rsidRPr="00F1386A">
        <w:rPr>
          <w:lang w:val="en-AU"/>
        </w:rPr>
        <w:lastRenderedPageBreak/>
        <w:t>A C T I V I T Y 3 The Action Potential: Threshold</w:t>
      </w:r>
    </w:p>
    <w:p w14:paraId="3B7090B5" w14:textId="77777777" w:rsidR="00F1386A" w:rsidRPr="00F1386A" w:rsidRDefault="00F1386A" w:rsidP="00F1386A">
      <w:pPr>
        <w:rPr>
          <w:b/>
          <w:lang w:val="en-AU"/>
        </w:rPr>
      </w:pPr>
    </w:p>
    <w:p w14:paraId="686C4F96" w14:textId="77777777" w:rsidR="00F1386A" w:rsidRPr="00F1386A" w:rsidRDefault="00F1386A" w:rsidP="00F1386A">
      <w:pPr>
        <w:numPr>
          <w:ilvl w:val="0"/>
          <w:numId w:val="7"/>
        </w:numPr>
        <w:jc w:val="both"/>
        <w:rPr>
          <w:i/>
          <w:lang w:val="en-AU"/>
        </w:rPr>
      </w:pPr>
      <w:r w:rsidRPr="00F1386A">
        <w:rPr>
          <w:lang w:val="en-AU"/>
        </w:rPr>
        <w:t xml:space="preserve">Define the term </w:t>
      </w:r>
      <w:r w:rsidRPr="00F1386A">
        <w:rPr>
          <w:i/>
          <w:lang w:val="en-AU"/>
        </w:rPr>
        <w:t xml:space="preserve">threshold </w:t>
      </w:r>
      <w:r w:rsidRPr="00F1386A">
        <w:rPr>
          <w:lang w:val="en-AU"/>
        </w:rPr>
        <w:t xml:space="preserve">as it applies to an action potential. </w:t>
      </w:r>
    </w:p>
    <w:p w14:paraId="1E36138C" w14:textId="77777777" w:rsidR="00F1386A" w:rsidRPr="00F1386A" w:rsidRDefault="00F1386A" w:rsidP="00F1386A">
      <w:pPr>
        <w:rPr>
          <w:i/>
          <w:lang w:val="en-AU"/>
        </w:rPr>
      </w:pPr>
    </w:p>
    <w:p w14:paraId="1B98A479" w14:textId="20924322" w:rsidR="00F1386A" w:rsidRDefault="00F1386A" w:rsidP="00F1386A">
      <w:pPr>
        <w:rPr>
          <w:i/>
          <w:lang w:val="en-AU"/>
        </w:rPr>
      </w:pPr>
    </w:p>
    <w:p w14:paraId="26263603" w14:textId="77777777" w:rsidR="00F1386A" w:rsidRPr="00F1386A" w:rsidRDefault="00F1386A" w:rsidP="00F1386A">
      <w:pPr>
        <w:rPr>
          <w:i/>
          <w:lang w:val="en-AU"/>
        </w:rPr>
      </w:pPr>
    </w:p>
    <w:p w14:paraId="49EA7BCA" w14:textId="77777777" w:rsidR="00F1386A" w:rsidRPr="00F1386A" w:rsidRDefault="00F1386A" w:rsidP="00F1386A">
      <w:pPr>
        <w:numPr>
          <w:ilvl w:val="0"/>
          <w:numId w:val="7"/>
        </w:numPr>
        <w:rPr>
          <w:i/>
          <w:lang w:val="en-AU"/>
        </w:rPr>
      </w:pPr>
      <w:r w:rsidRPr="00F1386A">
        <w:rPr>
          <w:lang w:val="en-AU"/>
        </w:rPr>
        <w:t>What change in membrane potential (depolarization or hyperpolarization) triggers an action potential?</w:t>
      </w:r>
    </w:p>
    <w:p w14:paraId="439BD950" w14:textId="22F2CF95" w:rsidR="00F1386A" w:rsidRDefault="00F1386A" w:rsidP="00F1386A">
      <w:pPr>
        <w:rPr>
          <w:i/>
          <w:lang w:val="en-AU"/>
        </w:rPr>
      </w:pPr>
    </w:p>
    <w:p w14:paraId="58124D56" w14:textId="512DBDA6" w:rsidR="00F1386A" w:rsidRDefault="00F1386A" w:rsidP="00F1386A">
      <w:pPr>
        <w:rPr>
          <w:i/>
          <w:lang w:val="en-AU"/>
        </w:rPr>
      </w:pPr>
    </w:p>
    <w:p w14:paraId="7EBCD67C" w14:textId="77777777" w:rsidR="00F1386A" w:rsidRPr="00F1386A" w:rsidRDefault="00F1386A" w:rsidP="00F1386A">
      <w:pPr>
        <w:rPr>
          <w:i/>
          <w:lang w:val="en-AU"/>
        </w:rPr>
      </w:pPr>
    </w:p>
    <w:p w14:paraId="4CEC9F3D" w14:textId="77777777" w:rsidR="00F1386A" w:rsidRPr="00F1386A" w:rsidRDefault="00F1386A" w:rsidP="00F1386A">
      <w:pPr>
        <w:numPr>
          <w:ilvl w:val="0"/>
          <w:numId w:val="7"/>
        </w:numPr>
        <w:rPr>
          <w:i/>
          <w:lang w:val="en-AU"/>
        </w:rPr>
      </w:pPr>
      <w:r w:rsidRPr="00F1386A">
        <w:rPr>
          <w:lang w:val="en-AU"/>
        </w:rPr>
        <w:t xml:space="preserve">How did the action potential at R1 (or R2) change as you increased the stimulus voltage above the threshold voltage? How well did the results compare with your prediction? </w:t>
      </w:r>
    </w:p>
    <w:p w14:paraId="2CA5C473" w14:textId="77777777" w:rsidR="00F1386A" w:rsidRPr="00F1386A" w:rsidRDefault="00F1386A" w:rsidP="00F1386A">
      <w:pPr>
        <w:rPr>
          <w:i/>
          <w:lang w:val="en-AU"/>
        </w:rPr>
      </w:pPr>
    </w:p>
    <w:p w14:paraId="6E6E28B8" w14:textId="2D7D611D" w:rsidR="00F1386A" w:rsidRDefault="00F1386A" w:rsidP="00F1386A">
      <w:pPr>
        <w:rPr>
          <w:i/>
          <w:lang w:val="en-AU"/>
        </w:rPr>
      </w:pPr>
    </w:p>
    <w:p w14:paraId="3E0357FF" w14:textId="77777777" w:rsidR="00F1386A" w:rsidRPr="00F1386A" w:rsidRDefault="00F1386A" w:rsidP="00F1386A">
      <w:pPr>
        <w:rPr>
          <w:i/>
          <w:lang w:val="en-AU"/>
        </w:rPr>
      </w:pPr>
    </w:p>
    <w:p w14:paraId="131D1CD9" w14:textId="77777777" w:rsidR="00F1386A" w:rsidRPr="00F1386A" w:rsidRDefault="00F1386A" w:rsidP="00F1386A">
      <w:pPr>
        <w:numPr>
          <w:ilvl w:val="0"/>
          <w:numId w:val="7"/>
        </w:numPr>
        <w:rPr>
          <w:i/>
          <w:lang w:val="en-AU"/>
        </w:rPr>
      </w:pPr>
      <w:r w:rsidRPr="00F1386A">
        <w:rPr>
          <w:lang w:val="en-AU"/>
        </w:rPr>
        <w:t>An action potential is an “all-or-nothing” event. Explain what is meant by this phrase.</w:t>
      </w:r>
    </w:p>
    <w:p w14:paraId="5EE86A00" w14:textId="2153AFE6" w:rsidR="00F1386A" w:rsidRDefault="00F1386A" w:rsidP="00F1386A">
      <w:pPr>
        <w:rPr>
          <w:i/>
          <w:lang w:val="en-AU"/>
        </w:rPr>
      </w:pPr>
    </w:p>
    <w:p w14:paraId="228FD15D" w14:textId="025FA937" w:rsidR="00F1386A" w:rsidRDefault="00F1386A" w:rsidP="00F1386A">
      <w:pPr>
        <w:rPr>
          <w:i/>
          <w:lang w:val="en-AU"/>
        </w:rPr>
      </w:pPr>
    </w:p>
    <w:p w14:paraId="2AEB60F3" w14:textId="77777777" w:rsidR="00F1386A" w:rsidRPr="00F1386A" w:rsidRDefault="00F1386A" w:rsidP="00F1386A">
      <w:pPr>
        <w:rPr>
          <w:i/>
          <w:lang w:val="en-AU"/>
        </w:rPr>
      </w:pPr>
    </w:p>
    <w:p w14:paraId="1537728C" w14:textId="77777777" w:rsidR="00F1386A" w:rsidRPr="00F1386A" w:rsidRDefault="00F1386A" w:rsidP="00F1386A">
      <w:pPr>
        <w:rPr>
          <w:i/>
          <w:lang w:val="en-AU"/>
        </w:rPr>
      </w:pPr>
    </w:p>
    <w:p w14:paraId="0B321198" w14:textId="77777777" w:rsidR="00F1386A" w:rsidRPr="00F1386A" w:rsidRDefault="00F1386A" w:rsidP="00F1386A">
      <w:pPr>
        <w:numPr>
          <w:ilvl w:val="0"/>
          <w:numId w:val="7"/>
        </w:numPr>
        <w:rPr>
          <w:i/>
          <w:lang w:val="en-AU"/>
        </w:rPr>
      </w:pPr>
      <w:r w:rsidRPr="00F1386A">
        <w:rPr>
          <w:lang w:val="en-AU"/>
        </w:rPr>
        <w:t xml:space="preserve">What part of a neuron was investigated in this activity? </w:t>
      </w:r>
    </w:p>
    <w:p w14:paraId="1AD9B88E" w14:textId="77777777" w:rsidR="00F1386A" w:rsidRPr="00F1386A" w:rsidRDefault="00F1386A" w:rsidP="00F1386A">
      <w:pPr>
        <w:rPr>
          <w:lang w:val="en-AU"/>
        </w:rPr>
      </w:pPr>
    </w:p>
    <w:p w14:paraId="2D89EC3D" w14:textId="77777777" w:rsidR="00F1386A" w:rsidRPr="00F1386A" w:rsidRDefault="00F1386A" w:rsidP="00F1386A">
      <w:pPr>
        <w:rPr>
          <w:lang w:val="en-AU"/>
        </w:rPr>
      </w:pPr>
    </w:p>
    <w:p w14:paraId="1F38B308" w14:textId="77777777" w:rsidR="00F1386A" w:rsidRPr="00F1386A" w:rsidRDefault="00F1386A" w:rsidP="00F1386A">
      <w:pPr>
        <w:rPr>
          <w:i/>
          <w:lang w:val="en-AU"/>
        </w:rPr>
      </w:pPr>
    </w:p>
    <w:p w14:paraId="46C663F0" w14:textId="77777777" w:rsidR="00F1386A" w:rsidRDefault="00F1386A" w:rsidP="00F1386A">
      <w:pPr>
        <w:pStyle w:val="Heading1"/>
        <w:rPr>
          <w:lang w:val="en-AU"/>
        </w:rPr>
      </w:pPr>
      <w:r w:rsidRPr="00F1386A">
        <w:rPr>
          <w:lang w:val="en-AU"/>
        </w:rPr>
        <w:t xml:space="preserve">    </w:t>
      </w:r>
    </w:p>
    <w:p w14:paraId="711C1F0A" w14:textId="43F4D789" w:rsidR="00F1386A" w:rsidRPr="00F1386A" w:rsidRDefault="00F1386A" w:rsidP="00F1386A">
      <w:pPr>
        <w:pStyle w:val="Heading1"/>
        <w:rPr>
          <w:lang w:val="en-AU"/>
        </w:rPr>
      </w:pPr>
      <w:r>
        <w:rPr>
          <w:lang w:val="en-AU"/>
        </w:rPr>
        <w:br w:type="column"/>
      </w:r>
      <w:r w:rsidRPr="00F1386A">
        <w:rPr>
          <w:lang w:val="en-AU"/>
        </w:rPr>
        <w:lastRenderedPageBreak/>
        <w:t>A C T I V I T Y 4 The Action Potential: Importance of Voltage-Gated Na</w:t>
      </w:r>
      <w:r w:rsidRPr="00F1386A">
        <w:rPr>
          <w:vertAlign w:val="superscript"/>
          <w:lang w:val="en-AU"/>
        </w:rPr>
        <w:t>+</w:t>
      </w:r>
      <w:r w:rsidRPr="00F1386A">
        <w:rPr>
          <w:lang w:val="en-AU"/>
        </w:rPr>
        <w:t xml:space="preserve"> Channels</w:t>
      </w:r>
    </w:p>
    <w:p w14:paraId="5EDFBABE" w14:textId="77777777" w:rsidR="00F1386A" w:rsidRPr="00F1386A" w:rsidRDefault="00F1386A" w:rsidP="00F1386A">
      <w:pPr>
        <w:rPr>
          <w:b/>
          <w:lang w:val="en-AU"/>
        </w:rPr>
      </w:pPr>
    </w:p>
    <w:p w14:paraId="480BEB75" w14:textId="77777777" w:rsidR="00F1386A" w:rsidRPr="00F1386A" w:rsidRDefault="00F1386A" w:rsidP="00F1386A">
      <w:pPr>
        <w:numPr>
          <w:ilvl w:val="0"/>
          <w:numId w:val="6"/>
        </w:numPr>
        <w:jc w:val="both"/>
        <w:rPr>
          <w:lang w:val="en-AU"/>
        </w:rPr>
      </w:pPr>
      <w:r w:rsidRPr="00F1386A">
        <w:rPr>
          <w:lang w:val="en-AU"/>
        </w:rPr>
        <w:t xml:space="preserve">What does TTX do to voltage-gated Na+ channels? </w:t>
      </w:r>
    </w:p>
    <w:p w14:paraId="0C54B894" w14:textId="22F30613" w:rsidR="00F1386A" w:rsidRDefault="00F1386A" w:rsidP="00F1386A">
      <w:pPr>
        <w:rPr>
          <w:lang w:val="en-AU"/>
        </w:rPr>
      </w:pPr>
    </w:p>
    <w:p w14:paraId="603CCF6E" w14:textId="17EEA893" w:rsidR="00F1386A" w:rsidRDefault="00F1386A" w:rsidP="00F1386A">
      <w:pPr>
        <w:rPr>
          <w:lang w:val="en-AU"/>
        </w:rPr>
      </w:pPr>
    </w:p>
    <w:p w14:paraId="39C5BB50" w14:textId="77777777" w:rsidR="00F1386A" w:rsidRPr="00F1386A" w:rsidRDefault="00F1386A" w:rsidP="00F1386A">
      <w:pPr>
        <w:rPr>
          <w:lang w:val="en-AU"/>
        </w:rPr>
      </w:pPr>
    </w:p>
    <w:p w14:paraId="2939CDC6" w14:textId="77777777" w:rsidR="00F1386A" w:rsidRPr="00F1386A" w:rsidRDefault="00F1386A" w:rsidP="00F1386A">
      <w:pPr>
        <w:numPr>
          <w:ilvl w:val="0"/>
          <w:numId w:val="6"/>
        </w:numPr>
        <w:jc w:val="both"/>
        <w:rPr>
          <w:lang w:val="en-AU"/>
        </w:rPr>
      </w:pPr>
      <w:r w:rsidRPr="00F1386A">
        <w:rPr>
          <w:lang w:val="en-AU"/>
        </w:rPr>
        <w:t>What does lidocaine do to voltage-gated Na</w:t>
      </w:r>
      <w:r w:rsidRPr="00F1386A">
        <w:rPr>
          <w:vertAlign w:val="superscript"/>
          <w:lang w:val="en-AU"/>
        </w:rPr>
        <w:t>+</w:t>
      </w:r>
      <w:r w:rsidRPr="00F1386A">
        <w:rPr>
          <w:lang w:val="en-AU"/>
        </w:rPr>
        <w:t xml:space="preserve"> channels? How does the effect of lidocaine differ from the effect of TTX?</w:t>
      </w:r>
    </w:p>
    <w:p w14:paraId="2997EDC3" w14:textId="6F39832B" w:rsidR="00F1386A" w:rsidRDefault="00F1386A" w:rsidP="00F1386A">
      <w:pPr>
        <w:rPr>
          <w:i/>
          <w:lang w:val="en-AU"/>
        </w:rPr>
      </w:pPr>
    </w:p>
    <w:p w14:paraId="0C69F62B" w14:textId="6E35AF60" w:rsidR="00F1386A" w:rsidRDefault="00F1386A" w:rsidP="00F1386A">
      <w:pPr>
        <w:rPr>
          <w:i/>
          <w:lang w:val="en-AU"/>
        </w:rPr>
      </w:pPr>
    </w:p>
    <w:p w14:paraId="1C95F435" w14:textId="77777777" w:rsidR="00F1386A" w:rsidRPr="00F1386A" w:rsidRDefault="00F1386A" w:rsidP="00F1386A">
      <w:pPr>
        <w:rPr>
          <w:i/>
          <w:lang w:val="en-AU"/>
        </w:rPr>
      </w:pPr>
    </w:p>
    <w:p w14:paraId="44891A98" w14:textId="77777777" w:rsidR="00F1386A" w:rsidRPr="00F1386A" w:rsidRDefault="00F1386A" w:rsidP="00F1386A">
      <w:pPr>
        <w:numPr>
          <w:ilvl w:val="0"/>
          <w:numId w:val="6"/>
        </w:numPr>
        <w:jc w:val="both"/>
        <w:rPr>
          <w:i/>
          <w:lang w:val="en-AU"/>
        </w:rPr>
      </w:pPr>
      <w:r w:rsidRPr="00F1386A">
        <w:rPr>
          <w:lang w:val="en-AU"/>
        </w:rPr>
        <w:t xml:space="preserve">A nerve is a bundle of axons, and some nerves are less sensitive to lidocaine. If a nerve, rather than an axon, had been used in the lidocaine experiment, the responses recorded at R1 and R2 would be the sum of all the action potentials (called a compound action potential). Would the response at R2 after lidocaine application necessarily be zero? Why or why not? </w:t>
      </w:r>
    </w:p>
    <w:p w14:paraId="5ACE215E" w14:textId="77777777" w:rsidR="00F1386A" w:rsidRPr="00F1386A" w:rsidRDefault="00F1386A" w:rsidP="00F1386A">
      <w:pPr>
        <w:rPr>
          <w:i/>
          <w:lang w:val="en-AU"/>
        </w:rPr>
      </w:pPr>
    </w:p>
    <w:p w14:paraId="30E2FF6C" w14:textId="77777777" w:rsidR="00F1386A" w:rsidRPr="00F1386A" w:rsidRDefault="00F1386A" w:rsidP="00F1386A">
      <w:pPr>
        <w:ind w:left="561"/>
        <w:jc w:val="both"/>
        <w:rPr>
          <w:i/>
          <w:lang w:val="en-AU"/>
        </w:rPr>
      </w:pPr>
    </w:p>
    <w:p w14:paraId="0F6D97C5" w14:textId="77777777" w:rsidR="00F1386A" w:rsidRPr="00F1386A" w:rsidRDefault="00F1386A" w:rsidP="00F1386A">
      <w:pPr>
        <w:rPr>
          <w:i/>
          <w:lang w:val="en-AU"/>
        </w:rPr>
      </w:pPr>
    </w:p>
    <w:p w14:paraId="7A64299E" w14:textId="77777777" w:rsidR="00F1386A" w:rsidRPr="00F1386A" w:rsidRDefault="00F1386A" w:rsidP="00F1386A">
      <w:pPr>
        <w:numPr>
          <w:ilvl w:val="0"/>
          <w:numId w:val="6"/>
        </w:numPr>
        <w:jc w:val="both"/>
        <w:rPr>
          <w:i/>
          <w:lang w:val="en-AU"/>
        </w:rPr>
      </w:pPr>
      <w:r w:rsidRPr="00F1386A">
        <w:rPr>
          <w:lang w:val="en-AU"/>
        </w:rPr>
        <w:t xml:space="preserve">Why are fewer action potentials recorded at R2 when TTX is applied between R1 and R2? How well did the results compare with your prediction? </w:t>
      </w:r>
    </w:p>
    <w:p w14:paraId="6F9D966B" w14:textId="77777777" w:rsidR="00F1386A" w:rsidRPr="00F1386A" w:rsidRDefault="00F1386A" w:rsidP="00F1386A">
      <w:pPr>
        <w:rPr>
          <w:i/>
          <w:lang w:val="en-AU"/>
        </w:rPr>
      </w:pPr>
    </w:p>
    <w:p w14:paraId="0BA0892D" w14:textId="45C49B99" w:rsidR="00F1386A" w:rsidRDefault="00F1386A" w:rsidP="00F1386A">
      <w:pPr>
        <w:rPr>
          <w:i/>
          <w:lang w:val="en-AU"/>
        </w:rPr>
      </w:pPr>
    </w:p>
    <w:p w14:paraId="22921227" w14:textId="77777777" w:rsidR="00F1386A" w:rsidRDefault="00F1386A" w:rsidP="00F1386A">
      <w:pPr>
        <w:rPr>
          <w:i/>
          <w:lang w:val="en-AU"/>
        </w:rPr>
      </w:pPr>
    </w:p>
    <w:p w14:paraId="3650EF0D" w14:textId="77777777" w:rsidR="00F1386A" w:rsidRPr="00F1386A" w:rsidRDefault="00F1386A" w:rsidP="00F1386A">
      <w:pPr>
        <w:rPr>
          <w:i/>
          <w:lang w:val="en-AU"/>
        </w:rPr>
      </w:pPr>
    </w:p>
    <w:p w14:paraId="28BB3208" w14:textId="77777777" w:rsidR="00F1386A" w:rsidRPr="00F1386A" w:rsidRDefault="00F1386A" w:rsidP="00F1386A">
      <w:pPr>
        <w:numPr>
          <w:ilvl w:val="0"/>
          <w:numId w:val="6"/>
        </w:numPr>
        <w:jc w:val="both"/>
        <w:rPr>
          <w:i/>
          <w:lang w:val="en-AU"/>
        </w:rPr>
      </w:pPr>
      <w:r w:rsidRPr="00F1386A">
        <w:rPr>
          <w:lang w:val="en-AU"/>
        </w:rPr>
        <w:t xml:space="preserve">Why are fewer action potentials recorded at R2 when lidocaine is applied between R1 and R2? How well did the results compare with your prediction? </w:t>
      </w:r>
    </w:p>
    <w:p w14:paraId="7D1EE689" w14:textId="6E53D258" w:rsidR="00F1386A" w:rsidRDefault="00F1386A" w:rsidP="00F1386A">
      <w:pPr>
        <w:rPr>
          <w:i/>
          <w:lang w:val="en-AU"/>
        </w:rPr>
      </w:pPr>
    </w:p>
    <w:p w14:paraId="20B96BC9" w14:textId="59EFA8B4" w:rsidR="00F1386A" w:rsidRDefault="00F1386A" w:rsidP="00F1386A">
      <w:pPr>
        <w:rPr>
          <w:i/>
          <w:lang w:val="en-AU"/>
        </w:rPr>
      </w:pPr>
    </w:p>
    <w:p w14:paraId="5A27D935" w14:textId="77777777" w:rsidR="00F1386A" w:rsidRDefault="00F1386A" w:rsidP="00F1386A">
      <w:pPr>
        <w:rPr>
          <w:i/>
          <w:lang w:val="en-AU"/>
        </w:rPr>
      </w:pPr>
    </w:p>
    <w:p w14:paraId="44AF6A49" w14:textId="77777777" w:rsidR="00F1386A" w:rsidRPr="00F1386A" w:rsidRDefault="00F1386A" w:rsidP="00F1386A">
      <w:pPr>
        <w:rPr>
          <w:i/>
          <w:lang w:val="en-AU"/>
        </w:rPr>
      </w:pPr>
    </w:p>
    <w:p w14:paraId="257F18BF" w14:textId="77777777" w:rsidR="00F1386A" w:rsidRPr="00F1386A" w:rsidRDefault="00F1386A" w:rsidP="00F1386A">
      <w:pPr>
        <w:numPr>
          <w:ilvl w:val="0"/>
          <w:numId w:val="6"/>
        </w:numPr>
        <w:jc w:val="both"/>
        <w:rPr>
          <w:i/>
          <w:lang w:val="en-AU"/>
        </w:rPr>
      </w:pPr>
      <w:r w:rsidRPr="00F1386A">
        <w:rPr>
          <w:lang w:val="en-AU"/>
        </w:rPr>
        <w:t xml:space="preserve">Pain-sensitive neurons (called nociceptors) conduct action potentials from the skin or teeth to sites in the brain involved in pain perception. Where should a dentist inject the lidocaine to block pain perception? </w:t>
      </w:r>
    </w:p>
    <w:p w14:paraId="17E51E59" w14:textId="188D416C" w:rsidR="00F1386A" w:rsidRPr="00F1386A" w:rsidRDefault="00F1386A" w:rsidP="00F1386A">
      <w:pPr>
        <w:rPr>
          <w:i/>
          <w:lang w:val="en-AU"/>
        </w:rPr>
      </w:pPr>
    </w:p>
    <w:p w14:paraId="2CECF6E2" w14:textId="77777777" w:rsidR="00F1386A" w:rsidRDefault="00F1386A" w:rsidP="00F1386A">
      <w:pPr>
        <w:pStyle w:val="Heading1"/>
        <w:rPr>
          <w:lang w:val="en-AU"/>
        </w:rPr>
      </w:pPr>
    </w:p>
    <w:p w14:paraId="1D15C8F8" w14:textId="22FD8B72" w:rsidR="00F1386A" w:rsidRPr="00F1386A" w:rsidRDefault="00F1386A" w:rsidP="00F1386A">
      <w:pPr>
        <w:pStyle w:val="Heading1"/>
        <w:rPr>
          <w:lang w:val="en-AU"/>
        </w:rPr>
      </w:pPr>
      <w:r>
        <w:rPr>
          <w:lang w:val="en-AU"/>
        </w:rPr>
        <w:br w:type="column"/>
      </w:r>
      <w:r w:rsidRPr="00F1386A">
        <w:rPr>
          <w:lang w:val="en-AU"/>
        </w:rPr>
        <w:lastRenderedPageBreak/>
        <w:t>A C T I V I T Y 5 Action Potential: Measuring Absolute and Relative Refractory Periods</w:t>
      </w:r>
    </w:p>
    <w:p w14:paraId="67CB8EA2" w14:textId="77777777" w:rsidR="00F1386A" w:rsidRPr="00F1386A" w:rsidRDefault="00F1386A" w:rsidP="00F1386A">
      <w:pPr>
        <w:rPr>
          <w:b/>
          <w:lang w:val="en-AU"/>
        </w:rPr>
      </w:pPr>
    </w:p>
    <w:p w14:paraId="072BD411" w14:textId="77777777" w:rsidR="00F1386A" w:rsidRPr="00F1386A" w:rsidRDefault="00F1386A" w:rsidP="00F1386A">
      <w:pPr>
        <w:numPr>
          <w:ilvl w:val="0"/>
          <w:numId w:val="5"/>
        </w:numPr>
        <w:rPr>
          <w:i/>
          <w:lang w:val="en-AU"/>
        </w:rPr>
      </w:pPr>
      <w:r w:rsidRPr="00F1386A">
        <w:rPr>
          <w:lang w:val="en-AU"/>
        </w:rPr>
        <w:t xml:space="preserve">Define </w:t>
      </w:r>
      <w:r w:rsidRPr="00F1386A">
        <w:rPr>
          <w:i/>
          <w:lang w:val="en-AU"/>
        </w:rPr>
        <w:t xml:space="preserve">inactivation </w:t>
      </w:r>
      <w:r w:rsidRPr="00F1386A">
        <w:rPr>
          <w:lang w:val="en-AU"/>
        </w:rPr>
        <w:t xml:space="preserve">as it applies to a voltage-gated sodium channel. </w:t>
      </w:r>
    </w:p>
    <w:p w14:paraId="37734347" w14:textId="1E885FA3" w:rsidR="00F1386A" w:rsidRDefault="00F1386A" w:rsidP="00F1386A">
      <w:pPr>
        <w:rPr>
          <w:i/>
          <w:lang w:val="en-AU"/>
        </w:rPr>
      </w:pPr>
    </w:p>
    <w:p w14:paraId="70C9AE2E" w14:textId="042BFCDF" w:rsidR="00F1386A" w:rsidRDefault="00F1386A" w:rsidP="00F1386A">
      <w:pPr>
        <w:rPr>
          <w:i/>
          <w:lang w:val="en-AU"/>
        </w:rPr>
      </w:pPr>
    </w:p>
    <w:p w14:paraId="2690A8B1" w14:textId="77777777" w:rsidR="00F1386A" w:rsidRPr="00F1386A" w:rsidRDefault="00F1386A" w:rsidP="00F1386A">
      <w:pPr>
        <w:rPr>
          <w:i/>
          <w:lang w:val="en-AU"/>
        </w:rPr>
      </w:pPr>
    </w:p>
    <w:p w14:paraId="5BE8CFFC" w14:textId="77777777" w:rsidR="00F1386A" w:rsidRPr="00F1386A" w:rsidRDefault="00F1386A" w:rsidP="00F1386A">
      <w:pPr>
        <w:numPr>
          <w:ilvl w:val="0"/>
          <w:numId w:val="5"/>
        </w:numPr>
        <w:rPr>
          <w:i/>
          <w:lang w:val="en-AU"/>
        </w:rPr>
      </w:pPr>
      <w:r w:rsidRPr="00F1386A">
        <w:rPr>
          <w:lang w:val="en-AU"/>
        </w:rPr>
        <w:t xml:space="preserve">Define the </w:t>
      </w:r>
      <w:r w:rsidRPr="00F1386A">
        <w:rPr>
          <w:i/>
          <w:lang w:val="en-AU"/>
        </w:rPr>
        <w:t xml:space="preserve">absolute refractory period. </w:t>
      </w:r>
    </w:p>
    <w:p w14:paraId="14E28632" w14:textId="77777777" w:rsidR="00F1386A" w:rsidRPr="00F1386A" w:rsidRDefault="00F1386A" w:rsidP="00F1386A">
      <w:pPr>
        <w:rPr>
          <w:i/>
          <w:lang w:val="en-AU"/>
        </w:rPr>
      </w:pPr>
    </w:p>
    <w:p w14:paraId="5142EC3A" w14:textId="77777777" w:rsidR="00F1386A" w:rsidRPr="00F1386A" w:rsidRDefault="00F1386A" w:rsidP="00F1386A">
      <w:pPr>
        <w:rPr>
          <w:i/>
          <w:lang w:val="en-AU"/>
        </w:rPr>
      </w:pPr>
    </w:p>
    <w:p w14:paraId="0F6D5287" w14:textId="77777777" w:rsidR="00F1386A" w:rsidRPr="00F1386A" w:rsidRDefault="00F1386A" w:rsidP="00F1386A">
      <w:pPr>
        <w:rPr>
          <w:i/>
          <w:lang w:val="en-AU"/>
        </w:rPr>
      </w:pPr>
    </w:p>
    <w:p w14:paraId="20107B0E" w14:textId="334D90D8" w:rsidR="00F1386A" w:rsidRDefault="00F1386A" w:rsidP="00F1386A">
      <w:pPr>
        <w:numPr>
          <w:ilvl w:val="0"/>
          <w:numId w:val="5"/>
        </w:numPr>
        <w:rPr>
          <w:lang w:val="en-AU"/>
        </w:rPr>
      </w:pPr>
      <w:r w:rsidRPr="00F1386A">
        <w:rPr>
          <w:lang w:val="en-AU"/>
        </w:rPr>
        <w:t xml:space="preserve">How did the threshold for the second action potential change as you further decreased the interval between the stimuli? How well did the results compare with your prediction? </w:t>
      </w:r>
    </w:p>
    <w:p w14:paraId="41BA7042" w14:textId="287159E3" w:rsidR="00F1386A" w:rsidRDefault="00F1386A" w:rsidP="00F1386A">
      <w:pPr>
        <w:rPr>
          <w:lang w:val="en-AU"/>
        </w:rPr>
      </w:pPr>
    </w:p>
    <w:p w14:paraId="1F921F00" w14:textId="43BC0C0E" w:rsidR="00F1386A" w:rsidRDefault="00F1386A" w:rsidP="00F1386A">
      <w:pPr>
        <w:rPr>
          <w:lang w:val="en-AU"/>
        </w:rPr>
      </w:pPr>
    </w:p>
    <w:p w14:paraId="202752C0" w14:textId="77777777" w:rsidR="00F1386A" w:rsidRDefault="00F1386A" w:rsidP="00F1386A">
      <w:pPr>
        <w:rPr>
          <w:lang w:val="en-AU"/>
        </w:rPr>
      </w:pPr>
    </w:p>
    <w:p w14:paraId="5FF53594" w14:textId="7953D49D" w:rsidR="00F1386A" w:rsidRPr="00F1386A" w:rsidRDefault="00F1386A" w:rsidP="00F1386A">
      <w:pPr>
        <w:numPr>
          <w:ilvl w:val="0"/>
          <w:numId w:val="5"/>
        </w:numPr>
        <w:rPr>
          <w:lang w:val="en-AU"/>
        </w:rPr>
      </w:pPr>
      <w:r>
        <w:rPr>
          <w:lang w:val="en-AU"/>
        </w:rPr>
        <w:t>W</w:t>
      </w:r>
      <w:r w:rsidRPr="00F1386A">
        <w:rPr>
          <w:lang w:val="en-AU"/>
        </w:rPr>
        <w:t xml:space="preserve">hy is it harder to generate a second action potential during the relative refractory period? </w:t>
      </w:r>
    </w:p>
    <w:p w14:paraId="5D15581D" w14:textId="77777777" w:rsidR="00F1386A" w:rsidRPr="00F1386A" w:rsidRDefault="00F1386A" w:rsidP="00F1386A">
      <w:pPr>
        <w:rPr>
          <w:b/>
          <w:lang w:val="en-AU"/>
        </w:rPr>
      </w:pPr>
    </w:p>
    <w:p w14:paraId="16E23936" w14:textId="77777777" w:rsidR="00F1386A" w:rsidRPr="00F1386A" w:rsidRDefault="00F1386A" w:rsidP="00F1386A">
      <w:pPr>
        <w:rPr>
          <w:b/>
          <w:lang w:val="en-AU"/>
        </w:rPr>
      </w:pPr>
    </w:p>
    <w:p w14:paraId="7FB99CF0" w14:textId="77777777" w:rsidR="00F1386A" w:rsidRPr="00F1386A" w:rsidRDefault="00F1386A" w:rsidP="00F1386A">
      <w:pPr>
        <w:rPr>
          <w:b/>
          <w:lang w:val="en-AU"/>
        </w:rPr>
      </w:pPr>
    </w:p>
    <w:p w14:paraId="42B475B6" w14:textId="77777777" w:rsidR="00F1386A" w:rsidRDefault="00F1386A" w:rsidP="00F1386A">
      <w:pPr>
        <w:pStyle w:val="Heading1"/>
        <w:rPr>
          <w:lang w:val="en-AU"/>
        </w:rPr>
      </w:pPr>
      <w:r w:rsidRPr="00F1386A">
        <w:rPr>
          <w:lang w:val="en-AU"/>
        </w:rPr>
        <w:t xml:space="preserve">   </w:t>
      </w:r>
    </w:p>
    <w:p w14:paraId="0EC6989A" w14:textId="201492DF" w:rsidR="00F1386A" w:rsidRDefault="00F1386A" w:rsidP="00F1386A">
      <w:pPr>
        <w:pStyle w:val="Heading1"/>
        <w:rPr>
          <w:lang w:val="en-AU"/>
        </w:rPr>
      </w:pPr>
      <w:r>
        <w:rPr>
          <w:lang w:val="en-AU"/>
        </w:rPr>
        <w:br w:type="column"/>
      </w:r>
      <w:r w:rsidRPr="00F1386A">
        <w:rPr>
          <w:lang w:val="en-AU"/>
        </w:rPr>
        <w:lastRenderedPageBreak/>
        <w:t xml:space="preserve"> A C T I V I T Y 6 The Action Potential: Coding for Stimulus Intensity</w:t>
      </w:r>
    </w:p>
    <w:p w14:paraId="63D1226E" w14:textId="77777777" w:rsidR="00F1386A" w:rsidRPr="00F1386A" w:rsidRDefault="00F1386A" w:rsidP="00F1386A">
      <w:pPr>
        <w:pStyle w:val="Heading1"/>
        <w:rPr>
          <w:lang w:val="en-AU"/>
        </w:rPr>
      </w:pPr>
    </w:p>
    <w:p w14:paraId="73D917B2" w14:textId="77777777" w:rsidR="00F1386A" w:rsidRPr="00F1386A" w:rsidRDefault="00F1386A" w:rsidP="00F1386A">
      <w:pPr>
        <w:numPr>
          <w:ilvl w:val="0"/>
          <w:numId w:val="4"/>
        </w:numPr>
        <w:rPr>
          <w:i/>
          <w:lang w:val="en-AU"/>
        </w:rPr>
      </w:pPr>
      <w:r w:rsidRPr="00F1386A">
        <w:rPr>
          <w:lang w:val="en-AU"/>
        </w:rPr>
        <w:t xml:space="preserve">Why are multiple action potentials generated in response to a long stimulus that is above threshold? </w:t>
      </w:r>
    </w:p>
    <w:p w14:paraId="6A6EFA01" w14:textId="1F9E452D" w:rsidR="00F1386A" w:rsidRDefault="00F1386A" w:rsidP="00F1386A">
      <w:pPr>
        <w:rPr>
          <w:i/>
          <w:lang w:val="en-AU"/>
        </w:rPr>
      </w:pPr>
    </w:p>
    <w:p w14:paraId="15D09662" w14:textId="7E25E891" w:rsidR="00F1386A" w:rsidRDefault="00F1386A" w:rsidP="00F1386A">
      <w:pPr>
        <w:rPr>
          <w:i/>
          <w:lang w:val="en-AU"/>
        </w:rPr>
      </w:pPr>
    </w:p>
    <w:p w14:paraId="0F580102" w14:textId="77777777" w:rsidR="00F1386A" w:rsidRPr="00F1386A" w:rsidRDefault="00F1386A" w:rsidP="00F1386A">
      <w:pPr>
        <w:rPr>
          <w:i/>
          <w:lang w:val="en-AU"/>
        </w:rPr>
      </w:pPr>
    </w:p>
    <w:p w14:paraId="3E79D965" w14:textId="77777777" w:rsidR="00F1386A" w:rsidRPr="00F1386A" w:rsidRDefault="00F1386A" w:rsidP="00F1386A">
      <w:pPr>
        <w:numPr>
          <w:ilvl w:val="0"/>
          <w:numId w:val="4"/>
        </w:numPr>
        <w:rPr>
          <w:i/>
          <w:lang w:val="en-AU"/>
        </w:rPr>
      </w:pPr>
      <w:r w:rsidRPr="00F1386A">
        <w:rPr>
          <w:lang w:val="en-AU"/>
        </w:rPr>
        <w:t xml:space="preserve">Why does the frequency of action potentials increase when the stimulus intensity increases? How well did the results compare with your prediction? </w:t>
      </w:r>
    </w:p>
    <w:p w14:paraId="6395DA25" w14:textId="3E2B66CB" w:rsidR="00F1386A" w:rsidRDefault="00F1386A" w:rsidP="00F1386A">
      <w:pPr>
        <w:rPr>
          <w:i/>
          <w:lang w:val="en-AU"/>
        </w:rPr>
      </w:pPr>
    </w:p>
    <w:p w14:paraId="22135503" w14:textId="58CF2647" w:rsidR="00F1386A" w:rsidRDefault="00F1386A" w:rsidP="00F1386A">
      <w:pPr>
        <w:rPr>
          <w:i/>
          <w:lang w:val="en-AU"/>
        </w:rPr>
      </w:pPr>
    </w:p>
    <w:p w14:paraId="1DFC4FE8" w14:textId="77777777" w:rsidR="00F1386A" w:rsidRPr="00F1386A" w:rsidRDefault="00F1386A" w:rsidP="00F1386A">
      <w:pPr>
        <w:rPr>
          <w:i/>
          <w:lang w:val="en-AU"/>
        </w:rPr>
      </w:pPr>
    </w:p>
    <w:p w14:paraId="06DEB136" w14:textId="77777777" w:rsidR="00F1386A" w:rsidRPr="00F1386A" w:rsidRDefault="00F1386A" w:rsidP="00F1386A">
      <w:pPr>
        <w:numPr>
          <w:ilvl w:val="0"/>
          <w:numId w:val="4"/>
        </w:numPr>
        <w:rPr>
          <w:i/>
          <w:lang w:val="en-AU"/>
        </w:rPr>
      </w:pPr>
      <w:r w:rsidRPr="00F1386A">
        <w:rPr>
          <w:lang w:val="en-AU"/>
        </w:rPr>
        <w:t>How does threshold change during the relative refractory period?</w:t>
      </w:r>
    </w:p>
    <w:p w14:paraId="28410A15" w14:textId="5AB110B5" w:rsidR="00F1386A" w:rsidRDefault="00F1386A" w:rsidP="00F1386A">
      <w:pPr>
        <w:rPr>
          <w:i/>
          <w:lang w:val="en-AU"/>
        </w:rPr>
      </w:pPr>
    </w:p>
    <w:p w14:paraId="55DAC792" w14:textId="77777777" w:rsidR="00F1386A" w:rsidRPr="00F1386A" w:rsidRDefault="00F1386A" w:rsidP="00F1386A">
      <w:pPr>
        <w:rPr>
          <w:i/>
          <w:lang w:val="en-AU"/>
        </w:rPr>
      </w:pPr>
    </w:p>
    <w:p w14:paraId="622C9A93" w14:textId="77777777" w:rsidR="00F1386A" w:rsidRPr="00F1386A" w:rsidRDefault="00F1386A" w:rsidP="00F1386A">
      <w:pPr>
        <w:rPr>
          <w:i/>
          <w:lang w:val="en-AU"/>
        </w:rPr>
      </w:pPr>
    </w:p>
    <w:p w14:paraId="6432D629" w14:textId="77777777" w:rsidR="00F1386A" w:rsidRPr="00F1386A" w:rsidRDefault="00F1386A" w:rsidP="00F1386A">
      <w:pPr>
        <w:numPr>
          <w:ilvl w:val="0"/>
          <w:numId w:val="4"/>
        </w:numPr>
        <w:rPr>
          <w:i/>
          <w:lang w:val="en-AU"/>
        </w:rPr>
      </w:pPr>
      <w:r w:rsidRPr="00F1386A">
        <w:rPr>
          <w:lang w:val="en-AU"/>
        </w:rPr>
        <w:t xml:space="preserve">What is the relationship between the </w:t>
      </w:r>
      <w:proofErr w:type="spellStart"/>
      <w:r w:rsidRPr="00F1386A">
        <w:rPr>
          <w:lang w:val="en-AU"/>
        </w:rPr>
        <w:t>interspike</w:t>
      </w:r>
      <w:proofErr w:type="spellEnd"/>
      <w:r w:rsidRPr="00F1386A">
        <w:rPr>
          <w:lang w:val="en-AU"/>
        </w:rPr>
        <w:t xml:space="preserve"> interval and the frequency of action potentials? </w:t>
      </w:r>
    </w:p>
    <w:p w14:paraId="0D4EDE28" w14:textId="77777777" w:rsidR="00F1386A" w:rsidRPr="00F1386A" w:rsidRDefault="00F1386A" w:rsidP="00F1386A">
      <w:pPr>
        <w:rPr>
          <w:i/>
          <w:lang w:val="en-AU"/>
        </w:rPr>
      </w:pPr>
    </w:p>
    <w:p w14:paraId="25AD504B" w14:textId="45270162" w:rsidR="00F1386A" w:rsidRDefault="00F1386A" w:rsidP="00F1386A">
      <w:pPr>
        <w:rPr>
          <w:i/>
          <w:lang w:val="en-AU"/>
        </w:rPr>
      </w:pPr>
    </w:p>
    <w:p w14:paraId="046CE22C" w14:textId="77777777" w:rsidR="00F1386A" w:rsidRPr="00F1386A" w:rsidRDefault="00F1386A" w:rsidP="00F1386A">
      <w:pPr>
        <w:rPr>
          <w:i/>
          <w:lang w:val="en-AU"/>
        </w:rPr>
      </w:pPr>
    </w:p>
    <w:p w14:paraId="73829459" w14:textId="77777777" w:rsidR="00F1386A" w:rsidRDefault="00F1386A" w:rsidP="00F1386A">
      <w:pPr>
        <w:pStyle w:val="Heading1"/>
        <w:rPr>
          <w:lang w:val="en-AU"/>
        </w:rPr>
      </w:pPr>
      <w:r w:rsidRPr="00F1386A">
        <w:rPr>
          <w:lang w:val="en-AU"/>
        </w:rPr>
        <w:t xml:space="preserve">    </w:t>
      </w:r>
    </w:p>
    <w:p w14:paraId="04EE03B9" w14:textId="73820E65" w:rsidR="00F1386A" w:rsidRPr="00F1386A" w:rsidRDefault="00F1386A" w:rsidP="00F1386A">
      <w:pPr>
        <w:pStyle w:val="Heading1"/>
        <w:rPr>
          <w:lang w:val="en-AU"/>
        </w:rPr>
      </w:pPr>
      <w:r>
        <w:rPr>
          <w:lang w:val="en-AU"/>
        </w:rPr>
        <w:br w:type="column"/>
      </w:r>
      <w:r w:rsidRPr="00F1386A">
        <w:rPr>
          <w:lang w:val="en-AU"/>
        </w:rPr>
        <w:lastRenderedPageBreak/>
        <w:t>A C T I V I T Y 7 The Action Potential: Conduction Velocity</w:t>
      </w:r>
    </w:p>
    <w:p w14:paraId="3A1185B5" w14:textId="77777777" w:rsidR="00F1386A" w:rsidRPr="00F1386A" w:rsidRDefault="00F1386A" w:rsidP="00F1386A">
      <w:pPr>
        <w:rPr>
          <w:b/>
          <w:lang w:val="en-AU"/>
        </w:rPr>
      </w:pPr>
    </w:p>
    <w:p w14:paraId="4D433EC1" w14:textId="77777777" w:rsidR="00F1386A" w:rsidRPr="00F1386A" w:rsidRDefault="00F1386A" w:rsidP="00F1386A">
      <w:pPr>
        <w:numPr>
          <w:ilvl w:val="0"/>
          <w:numId w:val="3"/>
        </w:numPr>
        <w:rPr>
          <w:i/>
          <w:lang w:val="en-AU"/>
        </w:rPr>
      </w:pPr>
      <w:r w:rsidRPr="00F1386A">
        <w:rPr>
          <w:lang w:val="en-AU"/>
        </w:rPr>
        <w:t xml:space="preserve">How did the conduction velocity in the B </w:t>
      </w:r>
      <w:proofErr w:type="spellStart"/>
      <w:r w:rsidRPr="00F1386A">
        <w:rPr>
          <w:lang w:val="en-AU"/>
        </w:rPr>
        <w:t>fiber</w:t>
      </w:r>
      <w:proofErr w:type="spellEnd"/>
      <w:r w:rsidRPr="00F1386A">
        <w:rPr>
          <w:lang w:val="en-AU"/>
        </w:rPr>
        <w:t xml:space="preserve"> compare with that in the A </w:t>
      </w:r>
      <w:proofErr w:type="spellStart"/>
      <w:r w:rsidRPr="00F1386A">
        <w:rPr>
          <w:lang w:val="en-AU"/>
        </w:rPr>
        <w:t>fiber</w:t>
      </w:r>
      <w:proofErr w:type="spellEnd"/>
      <w:r w:rsidRPr="00F1386A">
        <w:rPr>
          <w:lang w:val="en-AU"/>
        </w:rPr>
        <w:t xml:space="preserve">? How well did the results compare with your prediction? </w:t>
      </w:r>
    </w:p>
    <w:p w14:paraId="27CB4F53" w14:textId="73923026" w:rsidR="00F1386A" w:rsidRDefault="00F1386A" w:rsidP="00F1386A">
      <w:pPr>
        <w:rPr>
          <w:i/>
          <w:lang w:val="en-AU"/>
        </w:rPr>
      </w:pPr>
    </w:p>
    <w:p w14:paraId="4A4E1CD6" w14:textId="77777777" w:rsidR="00F1386A" w:rsidRPr="00F1386A" w:rsidRDefault="00F1386A" w:rsidP="00F1386A">
      <w:pPr>
        <w:rPr>
          <w:i/>
          <w:lang w:val="en-AU"/>
        </w:rPr>
      </w:pPr>
    </w:p>
    <w:p w14:paraId="3DAEFB7E" w14:textId="77777777" w:rsidR="00F1386A" w:rsidRPr="00F1386A" w:rsidRDefault="00F1386A" w:rsidP="00F1386A">
      <w:pPr>
        <w:rPr>
          <w:i/>
          <w:lang w:val="en-AU"/>
        </w:rPr>
      </w:pPr>
    </w:p>
    <w:p w14:paraId="7CF2F087" w14:textId="77777777" w:rsidR="00F1386A" w:rsidRPr="00F1386A" w:rsidRDefault="00F1386A" w:rsidP="00F1386A">
      <w:pPr>
        <w:numPr>
          <w:ilvl w:val="0"/>
          <w:numId w:val="3"/>
        </w:numPr>
        <w:rPr>
          <w:i/>
          <w:lang w:val="en-AU"/>
        </w:rPr>
      </w:pPr>
      <w:r w:rsidRPr="00F1386A">
        <w:rPr>
          <w:lang w:val="en-AU"/>
        </w:rPr>
        <w:t xml:space="preserve">How did the conduction velocity in the C </w:t>
      </w:r>
      <w:proofErr w:type="spellStart"/>
      <w:r w:rsidRPr="00F1386A">
        <w:rPr>
          <w:lang w:val="en-AU"/>
        </w:rPr>
        <w:t>fiber</w:t>
      </w:r>
      <w:proofErr w:type="spellEnd"/>
      <w:r w:rsidRPr="00F1386A">
        <w:rPr>
          <w:lang w:val="en-AU"/>
        </w:rPr>
        <w:t xml:space="preserve"> compare with that in the B </w:t>
      </w:r>
      <w:proofErr w:type="spellStart"/>
      <w:r w:rsidRPr="00F1386A">
        <w:rPr>
          <w:lang w:val="en-AU"/>
        </w:rPr>
        <w:t>fiber</w:t>
      </w:r>
      <w:proofErr w:type="spellEnd"/>
      <w:r w:rsidRPr="00F1386A">
        <w:rPr>
          <w:lang w:val="en-AU"/>
        </w:rPr>
        <w:t xml:space="preserve">? How well did the results compare with your prediction? </w:t>
      </w:r>
    </w:p>
    <w:p w14:paraId="0F02707E" w14:textId="31B52179" w:rsidR="00F1386A" w:rsidRDefault="00F1386A" w:rsidP="00F1386A">
      <w:pPr>
        <w:rPr>
          <w:i/>
          <w:lang w:val="en-AU"/>
        </w:rPr>
      </w:pPr>
    </w:p>
    <w:p w14:paraId="0CD1EFBC" w14:textId="77777777" w:rsidR="00F1386A" w:rsidRDefault="00F1386A" w:rsidP="00F1386A">
      <w:pPr>
        <w:rPr>
          <w:i/>
          <w:lang w:val="en-AU"/>
        </w:rPr>
      </w:pPr>
    </w:p>
    <w:p w14:paraId="32C3F3EC" w14:textId="77777777" w:rsidR="00F1386A" w:rsidRPr="00F1386A" w:rsidRDefault="00F1386A" w:rsidP="00F1386A">
      <w:pPr>
        <w:rPr>
          <w:i/>
          <w:lang w:val="en-AU"/>
        </w:rPr>
      </w:pPr>
    </w:p>
    <w:p w14:paraId="6BA25894" w14:textId="77777777" w:rsidR="00F1386A" w:rsidRPr="00F1386A" w:rsidRDefault="00F1386A" w:rsidP="00F1386A">
      <w:pPr>
        <w:numPr>
          <w:ilvl w:val="0"/>
          <w:numId w:val="3"/>
        </w:numPr>
        <w:rPr>
          <w:i/>
          <w:lang w:val="en-AU"/>
        </w:rPr>
      </w:pPr>
      <w:r w:rsidRPr="00F1386A">
        <w:rPr>
          <w:lang w:val="en-AU"/>
        </w:rPr>
        <w:t xml:space="preserve">What is the effect of axon diameter on conduction velocity? </w:t>
      </w:r>
    </w:p>
    <w:p w14:paraId="4E2D188E" w14:textId="2271621A" w:rsidR="00F1386A" w:rsidRDefault="00F1386A" w:rsidP="00F1386A">
      <w:pPr>
        <w:rPr>
          <w:i/>
          <w:lang w:val="en-AU"/>
        </w:rPr>
      </w:pPr>
    </w:p>
    <w:p w14:paraId="72CD5037" w14:textId="77777777" w:rsidR="00F1386A" w:rsidRPr="00F1386A" w:rsidRDefault="00F1386A" w:rsidP="00F1386A">
      <w:pPr>
        <w:rPr>
          <w:i/>
          <w:lang w:val="en-AU"/>
        </w:rPr>
      </w:pPr>
    </w:p>
    <w:p w14:paraId="3313E3EB" w14:textId="77777777" w:rsidR="00F1386A" w:rsidRPr="00F1386A" w:rsidRDefault="00F1386A" w:rsidP="00F1386A">
      <w:pPr>
        <w:rPr>
          <w:i/>
          <w:lang w:val="en-AU"/>
        </w:rPr>
      </w:pPr>
    </w:p>
    <w:p w14:paraId="1D1B6A2B" w14:textId="77777777" w:rsidR="00F1386A" w:rsidRPr="00F1386A" w:rsidRDefault="00F1386A" w:rsidP="00F1386A">
      <w:pPr>
        <w:numPr>
          <w:ilvl w:val="0"/>
          <w:numId w:val="3"/>
        </w:numPr>
        <w:rPr>
          <w:i/>
          <w:lang w:val="en-AU"/>
        </w:rPr>
      </w:pPr>
      <w:r w:rsidRPr="00F1386A">
        <w:rPr>
          <w:lang w:val="en-AU"/>
        </w:rPr>
        <w:t xml:space="preserve">What is the effect of the amount of myelination on conduction velocity? </w:t>
      </w:r>
    </w:p>
    <w:p w14:paraId="3FC4A526" w14:textId="77777777" w:rsidR="00F1386A" w:rsidRPr="00F1386A" w:rsidRDefault="00F1386A" w:rsidP="00F1386A">
      <w:pPr>
        <w:rPr>
          <w:i/>
          <w:lang w:val="en-AU"/>
        </w:rPr>
      </w:pPr>
    </w:p>
    <w:p w14:paraId="76007F1D" w14:textId="77777777" w:rsidR="00F1386A" w:rsidRPr="00F1386A" w:rsidRDefault="00F1386A" w:rsidP="00F1386A">
      <w:pPr>
        <w:rPr>
          <w:i/>
          <w:lang w:val="en-AU"/>
        </w:rPr>
      </w:pPr>
    </w:p>
    <w:p w14:paraId="0C197359" w14:textId="77777777" w:rsidR="00F1386A" w:rsidRPr="00F1386A" w:rsidRDefault="00F1386A" w:rsidP="00F1386A">
      <w:pPr>
        <w:rPr>
          <w:i/>
          <w:lang w:val="en-AU"/>
        </w:rPr>
      </w:pPr>
    </w:p>
    <w:p w14:paraId="47F20393" w14:textId="77777777" w:rsidR="00F1386A" w:rsidRPr="00F1386A" w:rsidRDefault="00F1386A" w:rsidP="00F1386A">
      <w:pPr>
        <w:numPr>
          <w:ilvl w:val="0"/>
          <w:numId w:val="3"/>
        </w:numPr>
        <w:rPr>
          <w:i/>
          <w:lang w:val="en-AU"/>
        </w:rPr>
      </w:pPr>
      <w:r w:rsidRPr="00F1386A">
        <w:rPr>
          <w:lang w:val="en-AU"/>
        </w:rPr>
        <w:t xml:space="preserve">Why did the time between the stimulation and the action potential at R1 differ for each axon? </w:t>
      </w:r>
    </w:p>
    <w:p w14:paraId="0A0CF814" w14:textId="2E95D2D6" w:rsidR="00F1386A" w:rsidRDefault="00F1386A" w:rsidP="00F1386A">
      <w:pPr>
        <w:rPr>
          <w:i/>
          <w:lang w:val="en-AU"/>
        </w:rPr>
      </w:pPr>
    </w:p>
    <w:p w14:paraId="44C61EBA" w14:textId="7F95AE3E" w:rsidR="00F1386A" w:rsidRDefault="00F1386A" w:rsidP="00F1386A">
      <w:pPr>
        <w:rPr>
          <w:i/>
          <w:lang w:val="en-AU"/>
        </w:rPr>
      </w:pPr>
    </w:p>
    <w:p w14:paraId="2C4A7736" w14:textId="77777777" w:rsidR="00F1386A" w:rsidRPr="00F1386A" w:rsidRDefault="00F1386A" w:rsidP="00F1386A">
      <w:pPr>
        <w:rPr>
          <w:i/>
          <w:lang w:val="en-AU"/>
        </w:rPr>
      </w:pPr>
    </w:p>
    <w:p w14:paraId="5102A179" w14:textId="2A7FF5FF" w:rsidR="00F1386A" w:rsidRPr="00F1386A" w:rsidRDefault="00F1386A" w:rsidP="00F1386A">
      <w:pPr>
        <w:numPr>
          <w:ilvl w:val="0"/>
          <w:numId w:val="3"/>
        </w:numPr>
        <w:rPr>
          <w:i/>
          <w:lang w:val="en-AU"/>
        </w:rPr>
      </w:pPr>
      <w:r w:rsidRPr="00F1386A">
        <w:rPr>
          <w:lang w:val="en-AU"/>
        </w:rPr>
        <w:t xml:space="preserve">Why did you need to change the timescale on the oscilloscope for each axon? </w:t>
      </w:r>
    </w:p>
    <w:p w14:paraId="6CF975DF" w14:textId="77777777" w:rsidR="00F1386A" w:rsidRPr="00F1386A" w:rsidRDefault="00F1386A" w:rsidP="00F1386A">
      <w:pPr>
        <w:rPr>
          <w:i/>
          <w:lang w:val="en-AU"/>
        </w:rPr>
      </w:pPr>
    </w:p>
    <w:p w14:paraId="392BE0D3" w14:textId="77777777" w:rsidR="00F1386A" w:rsidRPr="00F1386A" w:rsidRDefault="00F1386A" w:rsidP="00F1386A">
      <w:pPr>
        <w:rPr>
          <w:i/>
          <w:lang w:val="en-AU"/>
        </w:rPr>
      </w:pPr>
    </w:p>
    <w:p w14:paraId="453D6519" w14:textId="77777777" w:rsidR="00F1386A" w:rsidRDefault="00F1386A" w:rsidP="00F1386A">
      <w:pPr>
        <w:pStyle w:val="Heading1"/>
        <w:rPr>
          <w:lang w:val="en-AU"/>
        </w:rPr>
      </w:pPr>
      <w:r w:rsidRPr="00F1386A">
        <w:rPr>
          <w:lang w:val="en-AU"/>
        </w:rPr>
        <w:t xml:space="preserve">    </w:t>
      </w:r>
    </w:p>
    <w:p w14:paraId="635CDF62" w14:textId="5F5C5130" w:rsidR="00F1386A" w:rsidRPr="00F1386A" w:rsidRDefault="00F1386A" w:rsidP="00F1386A">
      <w:pPr>
        <w:pStyle w:val="Heading1"/>
        <w:rPr>
          <w:lang w:val="en-AU"/>
        </w:rPr>
      </w:pPr>
      <w:r>
        <w:rPr>
          <w:lang w:val="en-AU"/>
        </w:rPr>
        <w:br w:type="column"/>
      </w:r>
      <w:r w:rsidRPr="00F1386A">
        <w:rPr>
          <w:lang w:val="en-AU"/>
        </w:rPr>
        <w:lastRenderedPageBreak/>
        <w:t>A C T I V I T Y   8    Chemical Synaptic Transmission and Neurotransmitter Release</w:t>
      </w:r>
    </w:p>
    <w:p w14:paraId="7CF29F8B" w14:textId="77777777" w:rsidR="00F1386A" w:rsidRPr="00F1386A" w:rsidRDefault="00F1386A" w:rsidP="00F1386A">
      <w:pPr>
        <w:numPr>
          <w:ilvl w:val="0"/>
          <w:numId w:val="2"/>
        </w:numPr>
        <w:rPr>
          <w:i/>
          <w:lang w:val="en-AU"/>
        </w:rPr>
      </w:pPr>
      <w:r w:rsidRPr="00F1386A">
        <w:rPr>
          <w:lang w:val="en-AU"/>
        </w:rPr>
        <w:t xml:space="preserve">When the stimulus intensity is increased, what changes: the number of synaptic vesicles released or the amount of neurotransmitter per vesicle? </w:t>
      </w:r>
    </w:p>
    <w:p w14:paraId="02DF9BC0" w14:textId="77777777" w:rsidR="00F1386A" w:rsidRPr="00F1386A" w:rsidRDefault="00F1386A" w:rsidP="00F1386A">
      <w:pPr>
        <w:rPr>
          <w:i/>
          <w:lang w:val="en-AU"/>
        </w:rPr>
      </w:pPr>
    </w:p>
    <w:p w14:paraId="5766B8CA" w14:textId="77777777" w:rsidR="00F1386A" w:rsidRPr="00F1386A" w:rsidRDefault="00F1386A" w:rsidP="00F1386A">
      <w:pPr>
        <w:rPr>
          <w:i/>
          <w:lang w:val="en-AU"/>
        </w:rPr>
      </w:pPr>
    </w:p>
    <w:p w14:paraId="1ACC0563" w14:textId="77777777" w:rsidR="00F1386A" w:rsidRPr="00F1386A" w:rsidRDefault="00F1386A" w:rsidP="00F1386A">
      <w:pPr>
        <w:rPr>
          <w:i/>
          <w:lang w:val="en-AU"/>
        </w:rPr>
      </w:pPr>
    </w:p>
    <w:p w14:paraId="1FF775F1" w14:textId="77777777" w:rsidR="00F1386A" w:rsidRPr="00F1386A" w:rsidRDefault="00F1386A" w:rsidP="00F1386A">
      <w:pPr>
        <w:numPr>
          <w:ilvl w:val="0"/>
          <w:numId w:val="2"/>
        </w:numPr>
        <w:rPr>
          <w:i/>
          <w:lang w:val="en-AU"/>
        </w:rPr>
      </w:pPr>
      <w:r w:rsidRPr="00F1386A">
        <w:rPr>
          <w:lang w:val="en-AU"/>
        </w:rPr>
        <w:t>What happened to the amount of neurotransmitter release when you switched from the control extracellular fluid to the extracellular fluid with no Ca</w:t>
      </w:r>
      <w:r w:rsidRPr="00F1386A">
        <w:rPr>
          <w:vertAlign w:val="superscript"/>
          <w:lang w:val="en-AU"/>
        </w:rPr>
        <w:t>2+</w:t>
      </w:r>
      <w:r w:rsidRPr="00F1386A">
        <w:rPr>
          <w:lang w:val="en-AU"/>
        </w:rPr>
        <w:t xml:space="preserve">? How well did the results compare with your prediction? </w:t>
      </w:r>
    </w:p>
    <w:p w14:paraId="73746342" w14:textId="3FCC21AB" w:rsidR="00F1386A" w:rsidRDefault="00F1386A" w:rsidP="00F1386A">
      <w:pPr>
        <w:rPr>
          <w:i/>
          <w:lang w:val="en-AU"/>
        </w:rPr>
      </w:pPr>
    </w:p>
    <w:p w14:paraId="153468CD" w14:textId="6CE6AB6D" w:rsidR="00F1386A" w:rsidRDefault="00F1386A" w:rsidP="00F1386A">
      <w:pPr>
        <w:rPr>
          <w:i/>
          <w:lang w:val="en-AU"/>
        </w:rPr>
      </w:pPr>
    </w:p>
    <w:p w14:paraId="684B7446" w14:textId="77777777" w:rsidR="00F1386A" w:rsidRPr="00F1386A" w:rsidRDefault="00F1386A" w:rsidP="00F1386A">
      <w:pPr>
        <w:rPr>
          <w:i/>
          <w:lang w:val="en-AU"/>
        </w:rPr>
      </w:pPr>
    </w:p>
    <w:p w14:paraId="5310CA78" w14:textId="77777777" w:rsidR="00F1386A" w:rsidRPr="00F1386A" w:rsidRDefault="00F1386A" w:rsidP="00F1386A">
      <w:pPr>
        <w:numPr>
          <w:ilvl w:val="0"/>
          <w:numId w:val="2"/>
        </w:numPr>
        <w:rPr>
          <w:i/>
          <w:lang w:val="en-AU"/>
        </w:rPr>
      </w:pPr>
      <w:r w:rsidRPr="00F1386A">
        <w:rPr>
          <w:lang w:val="en-AU"/>
        </w:rPr>
        <w:t>What happened to the amount of neurotransmitter release when you switched from the extracellular fluid with no Ca</w:t>
      </w:r>
      <w:r w:rsidRPr="00F1386A">
        <w:rPr>
          <w:vertAlign w:val="superscript"/>
          <w:lang w:val="en-AU"/>
        </w:rPr>
        <w:t>2+</w:t>
      </w:r>
      <w:r w:rsidRPr="00F1386A">
        <w:rPr>
          <w:lang w:val="en-AU"/>
        </w:rPr>
        <w:t xml:space="preserve"> to the extracellular fluid with low Ca</w:t>
      </w:r>
      <w:r w:rsidRPr="00F1386A">
        <w:rPr>
          <w:vertAlign w:val="superscript"/>
          <w:lang w:val="en-AU"/>
        </w:rPr>
        <w:t>2+</w:t>
      </w:r>
      <w:r w:rsidRPr="00F1386A">
        <w:rPr>
          <w:lang w:val="en-AU"/>
        </w:rPr>
        <w:t xml:space="preserve">? How well did the results compare with your prediction? </w:t>
      </w:r>
    </w:p>
    <w:p w14:paraId="46344239" w14:textId="16A5457C" w:rsidR="00F1386A" w:rsidRDefault="00F1386A" w:rsidP="00F1386A">
      <w:pPr>
        <w:rPr>
          <w:i/>
          <w:lang w:val="en-AU"/>
        </w:rPr>
      </w:pPr>
    </w:p>
    <w:p w14:paraId="5D6764AF" w14:textId="628E8815" w:rsidR="00F1386A" w:rsidRDefault="00F1386A" w:rsidP="00F1386A">
      <w:pPr>
        <w:rPr>
          <w:i/>
          <w:lang w:val="en-AU"/>
        </w:rPr>
      </w:pPr>
    </w:p>
    <w:p w14:paraId="110766CC" w14:textId="77777777" w:rsidR="00F1386A" w:rsidRPr="00F1386A" w:rsidRDefault="00F1386A" w:rsidP="00F1386A">
      <w:pPr>
        <w:rPr>
          <w:i/>
          <w:lang w:val="en-AU"/>
        </w:rPr>
      </w:pPr>
    </w:p>
    <w:p w14:paraId="5DDD5C5F" w14:textId="77777777" w:rsidR="00F1386A" w:rsidRPr="00F1386A" w:rsidRDefault="00F1386A" w:rsidP="00F1386A">
      <w:pPr>
        <w:numPr>
          <w:ilvl w:val="0"/>
          <w:numId w:val="2"/>
        </w:numPr>
        <w:rPr>
          <w:i/>
          <w:lang w:val="en-AU"/>
        </w:rPr>
      </w:pPr>
      <w:r w:rsidRPr="00F1386A">
        <w:rPr>
          <w:lang w:val="en-AU"/>
        </w:rPr>
        <w:t>How did neurotransmitter release in the Mg</w:t>
      </w:r>
      <w:r w:rsidRPr="00F1386A">
        <w:rPr>
          <w:vertAlign w:val="superscript"/>
          <w:lang w:val="en-AU"/>
        </w:rPr>
        <w:t>2+</w:t>
      </w:r>
      <w:r w:rsidRPr="00F1386A">
        <w:rPr>
          <w:lang w:val="en-AU"/>
        </w:rPr>
        <w:t xml:space="preserve"> extracellular fluid compare to that in the control extracellular fluid? How well did the result compare with your prediction? </w:t>
      </w:r>
    </w:p>
    <w:p w14:paraId="102D9649" w14:textId="77777777" w:rsidR="00F1386A" w:rsidRPr="00F1386A" w:rsidRDefault="00F1386A" w:rsidP="00F1386A">
      <w:pPr>
        <w:rPr>
          <w:i/>
          <w:lang w:val="en-AU"/>
        </w:rPr>
      </w:pPr>
    </w:p>
    <w:p w14:paraId="3FEB25F8" w14:textId="77777777" w:rsidR="00F1386A" w:rsidRPr="00F1386A" w:rsidRDefault="00F1386A" w:rsidP="00F1386A">
      <w:pPr>
        <w:rPr>
          <w:i/>
          <w:lang w:val="en-AU"/>
        </w:rPr>
      </w:pPr>
    </w:p>
    <w:p w14:paraId="3B1C5E74" w14:textId="77777777" w:rsidR="00F1386A" w:rsidRPr="00F1386A" w:rsidRDefault="00F1386A" w:rsidP="00F1386A">
      <w:pPr>
        <w:rPr>
          <w:i/>
          <w:lang w:val="en-AU"/>
        </w:rPr>
      </w:pPr>
    </w:p>
    <w:p w14:paraId="4A606D4B" w14:textId="77777777" w:rsidR="00F1386A" w:rsidRPr="00F1386A" w:rsidRDefault="00F1386A" w:rsidP="00F1386A">
      <w:pPr>
        <w:numPr>
          <w:ilvl w:val="0"/>
          <w:numId w:val="2"/>
        </w:numPr>
        <w:rPr>
          <w:i/>
          <w:lang w:val="en-AU"/>
        </w:rPr>
      </w:pPr>
      <w:r w:rsidRPr="00F1386A">
        <w:rPr>
          <w:lang w:val="en-AU"/>
        </w:rPr>
        <w:t>How does Mg</w:t>
      </w:r>
      <w:r w:rsidRPr="00F1386A">
        <w:rPr>
          <w:vertAlign w:val="superscript"/>
          <w:lang w:val="en-AU"/>
        </w:rPr>
        <w:t>2+</w:t>
      </w:r>
      <w:r w:rsidRPr="00F1386A">
        <w:rPr>
          <w:lang w:val="en-AU"/>
        </w:rPr>
        <w:t xml:space="preserve"> block the effect of extracellular calcium on neurotransmitter release? </w:t>
      </w:r>
    </w:p>
    <w:p w14:paraId="704DB853" w14:textId="77777777" w:rsidR="00F1386A" w:rsidRPr="00F1386A" w:rsidRDefault="00F1386A" w:rsidP="00F1386A">
      <w:pPr>
        <w:rPr>
          <w:i/>
          <w:lang w:val="en-AU"/>
        </w:rPr>
      </w:pPr>
    </w:p>
    <w:p w14:paraId="70A53F6F" w14:textId="77777777" w:rsidR="00F1386A" w:rsidRPr="00F1386A" w:rsidRDefault="00F1386A" w:rsidP="00F1386A">
      <w:pPr>
        <w:rPr>
          <w:i/>
          <w:lang w:val="en-AU"/>
        </w:rPr>
      </w:pPr>
    </w:p>
    <w:p w14:paraId="0E7F8C20" w14:textId="31B88F0D" w:rsidR="00F1386A" w:rsidRDefault="00F1386A" w:rsidP="00F1386A">
      <w:pPr>
        <w:rPr>
          <w:i/>
          <w:lang w:val="en-AU"/>
        </w:rPr>
      </w:pPr>
    </w:p>
    <w:p w14:paraId="1054B599" w14:textId="1CC77A30" w:rsidR="00F1386A" w:rsidRDefault="00F1386A" w:rsidP="00F1386A">
      <w:pPr>
        <w:rPr>
          <w:i/>
          <w:lang w:val="en-AU"/>
        </w:rPr>
      </w:pPr>
    </w:p>
    <w:p w14:paraId="2BA7417B" w14:textId="77777777" w:rsidR="00F1386A" w:rsidRPr="00F1386A" w:rsidRDefault="00F1386A" w:rsidP="00F1386A">
      <w:pPr>
        <w:rPr>
          <w:i/>
          <w:lang w:val="en-AU"/>
        </w:rPr>
      </w:pPr>
    </w:p>
    <w:p w14:paraId="639FF290" w14:textId="77777777" w:rsidR="00F1386A" w:rsidRDefault="00F1386A" w:rsidP="00F1386A">
      <w:pPr>
        <w:pStyle w:val="Heading1"/>
        <w:rPr>
          <w:lang w:val="en-AU"/>
        </w:rPr>
      </w:pPr>
      <w:r w:rsidRPr="00F1386A">
        <w:rPr>
          <w:lang w:val="en-AU"/>
        </w:rPr>
        <w:t xml:space="preserve">    </w:t>
      </w:r>
    </w:p>
    <w:p w14:paraId="4E2F5269" w14:textId="0A297108" w:rsidR="00F1386A" w:rsidRPr="00F1386A" w:rsidRDefault="00F1386A" w:rsidP="00F1386A">
      <w:pPr>
        <w:pStyle w:val="Heading1"/>
        <w:rPr>
          <w:lang w:val="en-AU"/>
        </w:rPr>
      </w:pPr>
      <w:r>
        <w:rPr>
          <w:lang w:val="en-AU"/>
        </w:rPr>
        <w:br w:type="column"/>
      </w:r>
      <w:r w:rsidRPr="00F1386A">
        <w:rPr>
          <w:lang w:val="en-AU"/>
        </w:rPr>
        <w:lastRenderedPageBreak/>
        <w:t>A C T I V I T Y 9 The Action Potential: Putting It All Together</w:t>
      </w:r>
    </w:p>
    <w:p w14:paraId="0879551F" w14:textId="77777777" w:rsidR="00F1386A" w:rsidRPr="00F1386A" w:rsidRDefault="00F1386A" w:rsidP="00F1386A">
      <w:pPr>
        <w:numPr>
          <w:ilvl w:val="0"/>
          <w:numId w:val="1"/>
        </w:numPr>
        <w:rPr>
          <w:i/>
          <w:lang w:val="en-AU"/>
        </w:rPr>
      </w:pPr>
      <w:r w:rsidRPr="00F1386A">
        <w:rPr>
          <w:lang w:val="en-AU"/>
        </w:rPr>
        <w:t xml:space="preserve">Why is the resting membrane potential the same value in both the sensory neuron and the interneuron? </w:t>
      </w:r>
    </w:p>
    <w:p w14:paraId="31C34AF9" w14:textId="4A87CE72" w:rsidR="00F1386A" w:rsidRDefault="00F1386A" w:rsidP="00F1386A">
      <w:pPr>
        <w:rPr>
          <w:i/>
          <w:lang w:val="en-AU"/>
        </w:rPr>
      </w:pPr>
    </w:p>
    <w:p w14:paraId="5707BF2F" w14:textId="5F3E4AC2" w:rsidR="00F1386A" w:rsidRDefault="00F1386A" w:rsidP="00F1386A">
      <w:pPr>
        <w:rPr>
          <w:i/>
          <w:lang w:val="en-AU"/>
        </w:rPr>
      </w:pPr>
    </w:p>
    <w:p w14:paraId="73C6E8C3" w14:textId="77777777" w:rsidR="00F1386A" w:rsidRPr="00F1386A" w:rsidRDefault="00F1386A" w:rsidP="00F1386A">
      <w:pPr>
        <w:rPr>
          <w:i/>
          <w:lang w:val="en-AU"/>
        </w:rPr>
      </w:pPr>
    </w:p>
    <w:p w14:paraId="2C1FFB97" w14:textId="77777777" w:rsidR="00F1386A" w:rsidRPr="00F1386A" w:rsidRDefault="00F1386A" w:rsidP="00F1386A">
      <w:pPr>
        <w:rPr>
          <w:i/>
          <w:lang w:val="en-AU"/>
        </w:rPr>
      </w:pPr>
    </w:p>
    <w:p w14:paraId="62038E1E" w14:textId="77777777" w:rsidR="00F1386A" w:rsidRPr="00F1386A" w:rsidRDefault="00F1386A" w:rsidP="00F1386A">
      <w:pPr>
        <w:numPr>
          <w:ilvl w:val="0"/>
          <w:numId w:val="1"/>
        </w:numPr>
        <w:rPr>
          <w:lang w:val="en-AU"/>
        </w:rPr>
      </w:pPr>
      <w:r w:rsidRPr="00F1386A">
        <w:rPr>
          <w:lang w:val="en-AU"/>
        </w:rPr>
        <w:t xml:space="preserve">Describe what happened when you applied a very weak stimulus to the sensory receptor. How well did the results compare with your prediction? </w:t>
      </w:r>
    </w:p>
    <w:p w14:paraId="3D7012EE" w14:textId="6598E9FD" w:rsidR="00F1386A" w:rsidRDefault="00F1386A" w:rsidP="00F1386A">
      <w:pPr>
        <w:rPr>
          <w:lang w:val="en-AU"/>
        </w:rPr>
      </w:pPr>
    </w:p>
    <w:p w14:paraId="36558200" w14:textId="30DC7D72" w:rsidR="00F1386A" w:rsidRDefault="00F1386A" w:rsidP="00F1386A">
      <w:pPr>
        <w:rPr>
          <w:lang w:val="en-AU"/>
        </w:rPr>
      </w:pPr>
    </w:p>
    <w:p w14:paraId="15C55AF4" w14:textId="77777777" w:rsidR="00F1386A" w:rsidRDefault="00F1386A" w:rsidP="00F1386A">
      <w:pPr>
        <w:rPr>
          <w:lang w:val="en-AU"/>
        </w:rPr>
      </w:pPr>
    </w:p>
    <w:p w14:paraId="1F2AF0C8" w14:textId="77777777" w:rsidR="00F1386A" w:rsidRDefault="00F1386A" w:rsidP="00F1386A">
      <w:pPr>
        <w:rPr>
          <w:lang w:val="en-AU"/>
        </w:rPr>
      </w:pPr>
    </w:p>
    <w:p w14:paraId="56A2DF3A" w14:textId="00FCE215" w:rsidR="00F1386A" w:rsidRPr="00F1386A" w:rsidRDefault="00F1386A" w:rsidP="00F1386A">
      <w:pPr>
        <w:numPr>
          <w:ilvl w:val="0"/>
          <w:numId w:val="1"/>
        </w:numPr>
        <w:rPr>
          <w:i/>
          <w:lang w:val="en-AU"/>
        </w:rPr>
      </w:pPr>
      <w:r w:rsidRPr="00F1386A">
        <w:rPr>
          <w:lang w:val="en-AU"/>
        </w:rPr>
        <w:t xml:space="preserve">Describe what happened when you applied a moderate stimulus to the sensory receptor. How well did the results compare with your prediction? </w:t>
      </w:r>
    </w:p>
    <w:p w14:paraId="415A9939" w14:textId="58EC9DF1" w:rsidR="00F1386A" w:rsidRDefault="00F1386A" w:rsidP="00F1386A">
      <w:pPr>
        <w:rPr>
          <w:i/>
          <w:lang w:val="en-AU"/>
        </w:rPr>
      </w:pPr>
    </w:p>
    <w:p w14:paraId="087402B7" w14:textId="77777777" w:rsidR="00F1386A" w:rsidRPr="00F1386A" w:rsidRDefault="00F1386A" w:rsidP="00F1386A">
      <w:pPr>
        <w:rPr>
          <w:i/>
          <w:lang w:val="en-AU"/>
        </w:rPr>
      </w:pPr>
    </w:p>
    <w:p w14:paraId="4BB501CA" w14:textId="4F3F02A1" w:rsidR="00F1386A" w:rsidRDefault="00F1386A" w:rsidP="00F1386A">
      <w:pPr>
        <w:rPr>
          <w:i/>
          <w:lang w:val="en-AU"/>
        </w:rPr>
      </w:pPr>
    </w:p>
    <w:p w14:paraId="3F54B8F9" w14:textId="77777777" w:rsidR="00F1386A" w:rsidRPr="00F1386A" w:rsidRDefault="00F1386A" w:rsidP="00F1386A">
      <w:pPr>
        <w:rPr>
          <w:i/>
          <w:lang w:val="en-AU"/>
        </w:rPr>
      </w:pPr>
    </w:p>
    <w:p w14:paraId="7A12734D" w14:textId="77777777" w:rsidR="00F1386A" w:rsidRPr="00F1386A" w:rsidRDefault="00F1386A" w:rsidP="00F1386A">
      <w:pPr>
        <w:numPr>
          <w:ilvl w:val="0"/>
          <w:numId w:val="1"/>
        </w:numPr>
        <w:jc w:val="both"/>
        <w:rPr>
          <w:i/>
          <w:lang w:val="en-AU"/>
        </w:rPr>
      </w:pPr>
      <w:r w:rsidRPr="00F1386A">
        <w:rPr>
          <w:lang w:val="en-AU"/>
        </w:rPr>
        <w:t>Identify the type of membrane potential (graded receptor potential or action potential) that occurred at R1, R2, R3, and R4 when you applied a moderate stimulus. (View the response to the stimulus.)</w:t>
      </w:r>
    </w:p>
    <w:p w14:paraId="30DE57C5" w14:textId="3049042C" w:rsidR="00F1386A" w:rsidRDefault="00F1386A" w:rsidP="00F1386A">
      <w:pPr>
        <w:rPr>
          <w:i/>
          <w:lang w:val="en-AU"/>
        </w:rPr>
      </w:pPr>
    </w:p>
    <w:p w14:paraId="7C31CC0B" w14:textId="77777777" w:rsidR="00F1386A" w:rsidRDefault="00F1386A" w:rsidP="00F1386A">
      <w:pPr>
        <w:rPr>
          <w:i/>
          <w:lang w:val="en-AU"/>
        </w:rPr>
      </w:pPr>
    </w:p>
    <w:p w14:paraId="31597D59" w14:textId="512A84F1" w:rsidR="00F1386A" w:rsidRDefault="00F1386A" w:rsidP="00F1386A">
      <w:pPr>
        <w:rPr>
          <w:i/>
          <w:lang w:val="en-AU"/>
        </w:rPr>
      </w:pPr>
    </w:p>
    <w:p w14:paraId="673AE192" w14:textId="77777777" w:rsidR="00F1386A" w:rsidRPr="00F1386A" w:rsidRDefault="00F1386A" w:rsidP="00F1386A">
      <w:pPr>
        <w:rPr>
          <w:i/>
          <w:lang w:val="en-AU"/>
        </w:rPr>
      </w:pPr>
    </w:p>
    <w:p w14:paraId="5CD9F1B6" w14:textId="77777777" w:rsidR="00F1386A" w:rsidRPr="00F1386A" w:rsidRDefault="00F1386A" w:rsidP="00F1386A">
      <w:pPr>
        <w:numPr>
          <w:ilvl w:val="0"/>
          <w:numId w:val="1"/>
        </w:numPr>
        <w:rPr>
          <w:i/>
          <w:lang w:val="en-AU"/>
        </w:rPr>
      </w:pPr>
      <w:r w:rsidRPr="00F1386A">
        <w:rPr>
          <w:lang w:val="en-AU"/>
        </w:rPr>
        <w:t>Describe what happened when you applied a strong stimulus to the sensory receptor. How well did the results compare with your prediction?</w:t>
      </w:r>
    </w:p>
    <w:p w14:paraId="7B64AE28" w14:textId="77777777" w:rsidR="00477BC0" w:rsidRDefault="001508A9"/>
    <w:sectPr w:rsidR="00477BC0">
      <w:headerReference w:type="default" r:id="rId7"/>
      <w:pgSz w:w="13440" w:h="16860"/>
      <w:pgMar w:top="880" w:right="1060" w:bottom="880" w:left="116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5CCF2" w14:textId="77777777" w:rsidR="001508A9" w:rsidRDefault="001508A9" w:rsidP="00F1386A">
      <w:r>
        <w:separator/>
      </w:r>
    </w:p>
  </w:endnote>
  <w:endnote w:type="continuationSeparator" w:id="0">
    <w:p w14:paraId="2FC9462F" w14:textId="77777777" w:rsidR="001508A9" w:rsidRDefault="001508A9" w:rsidP="00F1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9FEF5" w14:textId="77777777" w:rsidR="001508A9" w:rsidRDefault="001508A9" w:rsidP="00F1386A">
      <w:r>
        <w:separator/>
      </w:r>
    </w:p>
  </w:footnote>
  <w:footnote w:type="continuationSeparator" w:id="0">
    <w:p w14:paraId="4D1DA3D1" w14:textId="77777777" w:rsidR="001508A9" w:rsidRDefault="001508A9" w:rsidP="00F1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BC41F" w14:textId="77777777" w:rsidR="006B0CAB" w:rsidRDefault="001508A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D4F"/>
    <w:multiLevelType w:val="hybridMultilevel"/>
    <w:tmpl w:val="05280A56"/>
    <w:lvl w:ilvl="0" w:tplc="D386665C">
      <w:start w:val="1"/>
      <w:numFmt w:val="decimal"/>
      <w:lvlText w:val="%1."/>
      <w:lvlJc w:val="left"/>
      <w:pPr>
        <w:ind w:left="561" w:hanging="281"/>
      </w:pPr>
      <w:rPr>
        <w:rFonts w:ascii="Times New Roman" w:eastAsia="Times New Roman" w:hAnsi="Times New Roman" w:cs="Times New Roman" w:hint="default"/>
        <w:color w:val="221F1F"/>
        <w:spacing w:val="0"/>
        <w:w w:val="99"/>
        <w:position w:val="-5"/>
        <w:sz w:val="20"/>
        <w:szCs w:val="20"/>
        <w:lang w:val="en-AU" w:eastAsia="en-US" w:bidi="ar-SA"/>
      </w:rPr>
    </w:lvl>
    <w:lvl w:ilvl="1" w:tplc="6D64FECC">
      <w:numFmt w:val="bullet"/>
      <w:lvlText w:val="•"/>
      <w:lvlJc w:val="left"/>
      <w:pPr>
        <w:ind w:left="1626" w:hanging="281"/>
      </w:pPr>
      <w:rPr>
        <w:rFonts w:hint="default"/>
        <w:lang w:val="en-AU" w:eastAsia="en-US" w:bidi="ar-SA"/>
      </w:rPr>
    </w:lvl>
    <w:lvl w:ilvl="2" w:tplc="6F8A8DDA">
      <w:numFmt w:val="bullet"/>
      <w:lvlText w:val="•"/>
      <w:lvlJc w:val="left"/>
      <w:pPr>
        <w:ind w:left="2692" w:hanging="281"/>
      </w:pPr>
      <w:rPr>
        <w:rFonts w:hint="default"/>
        <w:lang w:val="en-AU" w:eastAsia="en-US" w:bidi="ar-SA"/>
      </w:rPr>
    </w:lvl>
    <w:lvl w:ilvl="3" w:tplc="8AAEA2E6">
      <w:numFmt w:val="bullet"/>
      <w:lvlText w:val="•"/>
      <w:lvlJc w:val="left"/>
      <w:pPr>
        <w:ind w:left="3758" w:hanging="281"/>
      </w:pPr>
      <w:rPr>
        <w:rFonts w:hint="default"/>
        <w:lang w:val="en-AU" w:eastAsia="en-US" w:bidi="ar-SA"/>
      </w:rPr>
    </w:lvl>
    <w:lvl w:ilvl="4" w:tplc="EAFA1C00">
      <w:numFmt w:val="bullet"/>
      <w:lvlText w:val="•"/>
      <w:lvlJc w:val="left"/>
      <w:pPr>
        <w:ind w:left="4824" w:hanging="281"/>
      </w:pPr>
      <w:rPr>
        <w:rFonts w:hint="default"/>
        <w:lang w:val="en-AU" w:eastAsia="en-US" w:bidi="ar-SA"/>
      </w:rPr>
    </w:lvl>
    <w:lvl w:ilvl="5" w:tplc="983A82D0">
      <w:numFmt w:val="bullet"/>
      <w:lvlText w:val="•"/>
      <w:lvlJc w:val="left"/>
      <w:pPr>
        <w:ind w:left="5890" w:hanging="281"/>
      </w:pPr>
      <w:rPr>
        <w:rFonts w:hint="default"/>
        <w:lang w:val="en-AU" w:eastAsia="en-US" w:bidi="ar-SA"/>
      </w:rPr>
    </w:lvl>
    <w:lvl w:ilvl="6" w:tplc="090C557E">
      <w:numFmt w:val="bullet"/>
      <w:lvlText w:val="•"/>
      <w:lvlJc w:val="left"/>
      <w:pPr>
        <w:ind w:left="6956" w:hanging="281"/>
      </w:pPr>
      <w:rPr>
        <w:rFonts w:hint="default"/>
        <w:lang w:val="en-AU" w:eastAsia="en-US" w:bidi="ar-SA"/>
      </w:rPr>
    </w:lvl>
    <w:lvl w:ilvl="7" w:tplc="50148988">
      <w:numFmt w:val="bullet"/>
      <w:lvlText w:val="•"/>
      <w:lvlJc w:val="left"/>
      <w:pPr>
        <w:ind w:left="8022" w:hanging="281"/>
      </w:pPr>
      <w:rPr>
        <w:rFonts w:hint="default"/>
        <w:lang w:val="en-AU" w:eastAsia="en-US" w:bidi="ar-SA"/>
      </w:rPr>
    </w:lvl>
    <w:lvl w:ilvl="8" w:tplc="978E99EC">
      <w:numFmt w:val="bullet"/>
      <w:lvlText w:val="•"/>
      <w:lvlJc w:val="left"/>
      <w:pPr>
        <w:ind w:left="9088" w:hanging="281"/>
      </w:pPr>
      <w:rPr>
        <w:rFonts w:hint="default"/>
        <w:lang w:val="en-AU" w:eastAsia="en-US" w:bidi="ar-SA"/>
      </w:rPr>
    </w:lvl>
  </w:abstractNum>
  <w:abstractNum w:abstractNumId="1" w15:restartNumberingAfterBreak="0">
    <w:nsid w:val="27D26AC4"/>
    <w:multiLevelType w:val="hybridMultilevel"/>
    <w:tmpl w:val="66508FA4"/>
    <w:lvl w:ilvl="0" w:tplc="F4F4B574">
      <w:start w:val="1"/>
      <w:numFmt w:val="decimal"/>
      <w:lvlText w:val="%1."/>
      <w:lvlJc w:val="left"/>
      <w:pPr>
        <w:ind w:left="561" w:hanging="281"/>
      </w:pPr>
      <w:rPr>
        <w:rFonts w:hint="default"/>
        <w:spacing w:val="0"/>
        <w:w w:val="99"/>
        <w:lang w:val="en-AU" w:eastAsia="en-US" w:bidi="ar-SA"/>
      </w:rPr>
    </w:lvl>
    <w:lvl w:ilvl="1" w:tplc="C9765506">
      <w:numFmt w:val="bullet"/>
      <w:lvlText w:val="•"/>
      <w:lvlJc w:val="left"/>
      <w:pPr>
        <w:ind w:left="1626" w:hanging="281"/>
      </w:pPr>
      <w:rPr>
        <w:rFonts w:hint="default"/>
        <w:lang w:val="en-AU" w:eastAsia="en-US" w:bidi="ar-SA"/>
      </w:rPr>
    </w:lvl>
    <w:lvl w:ilvl="2" w:tplc="243EBEA0">
      <w:numFmt w:val="bullet"/>
      <w:lvlText w:val="•"/>
      <w:lvlJc w:val="left"/>
      <w:pPr>
        <w:ind w:left="2692" w:hanging="281"/>
      </w:pPr>
      <w:rPr>
        <w:rFonts w:hint="default"/>
        <w:lang w:val="en-AU" w:eastAsia="en-US" w:bidi="ar-SA"/>
      </w:rPr>
    </w:lvl>
    <w:lvl w:ilvl="3" w:tplc="A00A2E78">
      <w:numFmt w:val="bullet"/>
      <w:lvlText w:val="•"/>
      <w:lvlJc w:val="left"/>
      <w:pPr>
        <w:ind w:left="3758" w:hanging="281"/>
      </w:pPr>
      <w:rPr>
        <w:rFonts w:hint="default"/>
        <w:lang w:val="en-AU" w:eastAsia="en-US" w:bidi="ar-SA"/>
      </w:rPr>
    </w:lvl>
    <w:lvl w:ilvl="4" w:tplc="202A76B8">
      <w:numFmt w:val="bullet"/>
      <w:lvlText w:val="•"/>
      <w:lvlJc w:val="left"/>
      <w:pPr>
        <w:ind w:left="4824" w:hanging="281"/>
      </w:pPr>
      <w:rPr>
        <w:rFonts w:hint="default"/>
        <w:lang w:val="en-AU" w:eastAsia="en-US" w:bidi="ar-SA"/>
      </w:rPr>
    </w:lvl>
    <w:lvl w:ilvl="5" w:tplc="EFB458E4">
      <w:numFmt w:val="bullet"/>
      <w:lvlText w:val="•"/>
      <w:lvlJc w:val="left"/>
      <w:pPr>
        <w:ind w:left="5890" w:hanging="281"/>
      </w:pPr>
      <w:rPr>
        <w:rFonts w:hint="default"/>
        <w:lang w:val="en-AU" w:eastAsia="en-US" w:bidi="ar-SA"/>
      </w:rPr>
    </w:lvl>
    <w:lvl w:ilvl="6" w:tplc="A3B614F4">
      <w:numFmt w:val="bullet"/>
      <w:lvlText w:val="•"/>
      <w:lvlJc w:val="left"/>
      <w:pPr>
        <w:ind w:left="6956" w:hanging="281"/>
      </w:pPr>
      <w:rPr>
        <w:rFonts w:hint="default"/>
        <w:lang w:val="en-AU" w:eastAsia="en-US" w:bidi="ar-SA"/>
      </w:rPr>
    </w:lvl>
    <w:lvl w:ilvl="7" w:tplc="19181A90">
      <w:numFmt w:val="bullet"/>
      <w:lvlText w:val="•"/>
      <w:lvlJc w:val="left"/>
      <w:pPr>
        <w:ind w:left="8022" w:hanging="281"/>
      </w:pPr>
      <w:rPr>
        <w:rFonts w:hint="default"/>
        <w:lang w:val="en-AU" w:eastAsia="en-US" w:bidi="ar-SA"/>
      </w:rPr>
    </w:lvl>
    <w:lvl w:ilvl="8" w:tplc="6114C7D0">
      <w:numFmt w:val="bullet"/>
      <w:lvlText w:val="•"/>
      <w:lvlJc w:val="left"/>
      <w:pPr>
        <w:ind w:left="9088" w:hanging="281"/>
      </w:pPr>
      <w:rPr>
        <w:rFonts w:hint="default"/>
        <w:lang w:val="en-AU" w:eastAsia="en-US" w:bidi="ar-SA"/>
      </w:rPr>
    </w:lvl>
  </w:abstractNum>
  <w:abstractNum w:abstractNumId="2" w15:restartNumberingAfterBreak="0">
    <w:nsid w:val="30DB6EDD"/>
    <w:multiLevelType w:val="hybridMultilevel"/>
    <w:tmpl w:val="E74CD830"/>
    <w:lvl w:ilvl="0" w:tplc="68063384">
      <w:start w:val="1"/>
      <w:numFmt w:val="decimal"/>
      <w:lvlText w:val="%1."/>
      <w:lvlJc w:val="left"/>
      <w:pPr>
        <w:ind w:left="561" w:hanging="281"/>
      </w:pPr>
      <w:rPr>
        <w:rFonts w:hint="default"/>
        <w:spacing w:val="0"/>
        <w:w w:val="99"/>
        <w:lang w:val="en-AU" w:eastAsia="en-US" w:bidi="ar-SA"/>
      </w:rPr>
    </w:lvl>
    <w:lvl w:ilvl="1" w:tplc="CD5AAD98">
      <w:numFmt w:val="bullet"/>
      <w:lvlText w:val="•"/>
      <w:lvlJc w:val="left"/>
      <w:pPr>
        <w:ind w:left="1626" w:hanging="281"/>
      </w:pPr>
      <w:rPr>
        <w:rFonts w:hint="default"/>
        <w:lang w:val="en-AU" w:eastAsia="en-US" w:bidi="ar-SA"/>
      </w:rPr>
    </w:lvl>
    <w:lvl w:ilvl="2" w:tplc="0C961C64">
      <w:numFmt w:val="bullet"/>
      <w:lvlText w:val="•"/>
      <w:lvlJc w:val="left"/>
      <w:pPr>
        <w:ind w:left="2692" w:hanging="281"/>
      </w:pPr>
      <w:rPr>
        <w:rFonts w:hint="default"/>
        <w:lang w:val="en-AU" w:eastAsia="en-US" w:bidi="ar-SA"/>
      </w:rPr>
    </w:lvl>
    <w:lvl w:ilvl="3" w:tplc="8DEABFF0">
      <w:numFmt w:val="bullet"/>
      <w:lvlText w:val="•"/>
      <w:lvlJc w:val="left"/>
      <w:pPr>
        <w:ind w:left="3758" w:hanging="281"/>
      </w:pPr>
      <w:rPr>
        <w:rFonts w:hint="default"/>
        <w:lang w:val="en-AU" w:eastAsia="en-US" w:bidi="ar-SA"/>
      </w:rPr>
    </w:lvl>
    <w:lvl w:ilvl="4" w:tplc="FFB456CE">
      <w:numFmt w:val="bullet"/>
      <w:lvlText w:val="•"/>
      <w:lvlJc w:val="left"/>
      <w:pPr>
        <w:ind w:left="4824" w:hanging="281"/>
      </w:pPr>
      <w:rPr>
        <w:rFonts w:hint="default"/>
        <w:lang w:val="en-AU" w:eastAsia="en-US" w:bidi="ar-SA"/>
      </w:rPr>
    </w:lvl>
    <w:lvl w:ilvl="5" w:tplc="938ABAB6">
      <w:numFmt w:val="bullet"/>
      <w:lvlText w:val="•"/>
      <w:lvlJc w:val="left"/>
      <w:pPr>
        <w:ind w:left="5890" w:hanging="281"/>
      </w:pPr>
      <w:rPr>
        <w:rFonts w:hint="default"/>
        <w:lang w:val="en-AU" w:eastAsia="en-US" w:bidi="ar-SA"/>
      </w:rPr>
    </w:lvl>
    <w:lvl w:ilvl="6" w:tplc="6296B322">
      <w:numFmt w:val="bullet"/>
      <w:lvlText w:val="•"/>
      <w:lvlJc w:val="left"/>
      <w:pPr>
        <w:ind w:left="6956" w:hanging="281"/>
      </w:pPr>
      <w:rPr>
        <w:rFonts w:hint="default"/>
        <w:lang w:val="en-AU" w:eastAsia="en-US" w:bidi="ar-SA"/>
      </w:rPr>
    </w:lvl>
    <w:lvl w:ilvl="7" w:tplc="B4665ABA">
      <w:numFmt w:val="bullet"/>
      <w:lvlText w:val="•"/>
      <w:lvlJc w:val="left"/>
      <w:pPr>
        <w:ind w:left="8022" w:hanging="281"/>
      </w:pPr>
      <w:rPr>
        <w:rFonts w:hint="default"/>
        <w:lang w:val="en-AU" w:eastAsia="en-US" w:bidi="ar-SA"/>
      </w:rPr>
    </w:lvl>
    <w:lvl w:ilvl="8" w:tplc="F9AE31BC">
      <w:numFmt w:val="bullet"/>
      <w:lvlText w:val="•"/>
      <w:lvlJc w:val="left"/>
      <w:pPr>
        <w:ind w:left="9088" w:hanging="281"/>
      </w:pPr>
      <w:rPr>
        <w:rFonts w:hint="default"/>
        <w:lang w:val="en-AU" w:eastAsia="en-US" w:bidi="ar-SA"/>
      </w:rPr>
    </w:lvl>
  </w:abstractNum>
  <w:abstractNum w:abstractNumId="3" w15:restartNumberingAfterBreak="0">
    <w:nsid w:val="36C43DED"/>
    <w:multiLevelType w:val="hybridMultilevel"/>
    <w:tmpl w:val="F6EAFFAC"/>
    <w:lvl w:ilvl="0" w:tplc="F60CB172">
      <w:start w:val="1"/>
      <w:numFmt w:val="decimal"/>
      <w:lvlText w:val="%1."/>
      <w:lvlJc w:val="left"/>
      <w:pPr>
        <w:ind w:left="561" w:hanging="281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en-AU" w:eastAsia="en-US" w:bidi="ar-SA"/>
      </w:rPr>
    </w:lvl>
    <w:lvl w:ilvl="1" w:tplc="F4A87074">
      <w:numFmt w:val="bullet"/>
      <w:lvlText w:val="•"/>
      <w:lvlJc w:val="left"/>
      <w:pPr>
        <w:ind w:left="1626" w:hanging="281"/>
      </w:pPr>
      <w:rPr>
        <w:rFonts w:hint="default"/>
        <w:lang w:val="en-AU" w:eastAsia="en-US" w:bidi="ar-SA"/>
      </w:rPr>
    </w:lvl>
    <w:lvl w:ilvl="2" w:tplc="89D2A2FA">
      <w:numFmt w:val="bullet"/>
      <w:lvlText w:val="•"/>
      <w:lvlJc w:val="left"/>
      <w:pPr>
        <w:ind w:left="2692" w:hanging="281"/>
      </w:pPr>
      <w:rPr>
        <w:rFonts w:hint="default"/>
        <w:lang w:val="en-AU" w:eastAsia="en-US" w:bidi="ar-SA"/>
      </w:rPr>
    </w:lvl>
    <w:lvl w:ilvl="3" w:tplc="D6864E90">
      <w:numFmt w:val="bullet"/>
      <w:lvlText w:val="•"/>
      <w:lvlJc w:val="left"/>
      <w:pPr>
        <w:ind w:left="3758" w:hanging="281"/>
      </w:pPr>
      <w:rPr>
        <w:rFonts w:hint="default"/>
        <w:lang w:val="en-AU" w:eastAsia="en-US" w:bidi="ar-SA"/>
      </w:rPr>
    </w:lvl>
    <w:lvl w:ilvl="4" w:tplc="76DA086C">
      <w:numFmt w:val="bullet"/>
      <w:lvlText w:val="•"/>
      <w:lvlJc w:val="left"/>
      <w:pPr>
        <w:ind w:left="4824" w:hanging="281"/>
      </w:pPr>
      <w:rPr>
        <w:rFonts w:hint="default"/>
        <w:lang w:val="en-AU" w:eastAsia="en-US" w:bidi="ar-SA"/>
      </w:rPr>
    </w:lvl>
    <w:lvl w:ilvl="5" w:tplc="77F69854">
      <w:numFmt w:val="bullet"/>
      <w:lvlText w:val="•"/>
      <w:lvlJc w:val="left"/>
      <w:pPr>
        <w:ind w:left="5890" w:hanging="281"/>
      </w:pPr>
      <w:rPr>
        <w:rFonts w:hint="default"/>
        <w:lang w:val="en-AU" w:eastAsia="en-US" w:bidi="ar-SA"/>
      </w:rPr>
    </w:lvl>
    <w:lvl w:ilvl="6" w:tplc="3816EED2">
      <w:numFmt w:val="bullet"/>
      <w:lvlText w:val="•"/>
      <w:lvlJc w:val="left"/>
      <w:pPr>
        <w:ind w:left="6956" w:hanging="281"/>
      </w:pPr>
      <w:rPr>
        <w:rFonts w:hint="default"/>
        <w:lang w:val="en-AU" w:eastAsia="en-US" w:bidi="ar-SA"/>
      </w:rPr>
    </w:lvl>
    <w:lvl w:ilvl="7" w:tplc="ADA8B5AC">
      <w:numFmt w:val="bullet"/>
      <w:lvlText w:val="•"/>
      <w:lvlJc w:val="left"/>
      <w:pPr>
        <w:ind w:left="8022" w:hanging="281"/>
      </w:pPr>
      <w:rPr>
        <w:rFonts w:hint="default"/>
        <w:lang w:val="en-AU" w:eastAsia="en-US" w:bidi="ar-SA"/>
      </w:rPr>
    </w:lvl>
    <w:lvl w:ilvl="8" w:tplc="285239F6">
      <w:numFmt w:val="bullet"/>
      <w:lvlText w:val="•"/>
      <w:lvlJc w:val="left"/>
      <w:pPr>
        <w:ind w:left="9088" w:hanging="281"/>
      </w:pPr>
      <w:rPr>
        <w:rFonts w:hint="default"/>
        <w:lang w:val="en-AU" w:eastAsia="en-US" w:bidi="ar-SA"/>
      </w:rPr>
    </w:lvl>
  </w:abstractNum>
  <w:abstractNum w:abstractNumId="4" w15:restartNumberingAfterBreak="0">
    <w:nsid w:val="3D900B38"/>
    <w:multiLevelType w:val="hybridMultilevel"/>
    <w:tmpl w:val="098826C8"/>
    <w:lvl w:ilvl="0" w:tplc="172064F4">
      <w:start w:val="1"/>
      <w:numFmt w:val="decimal"/>
      <w:lvlText w:val="%1."/>
      <w:lvlJc w:val="left"/>
      <w:pPr>
        <w:ind w:left="561" w:hanging="281"/>
      </w:pPr>
      <w:rPr>
        <w:rFonts w:hint="default"/>
        <w:spacing w:val="0"/>
        <w:w w:val="99"/>
        <w:position w:val="-6"/>
        <w:lang w:val="en-AU" w:eastAsia="en-US" w:bidi="ar-SA"/>
      </w:rPr>
    </w:lvl>
    <w:lvl w:ilvl="1" w:tplc="3CC6C124">
      <w:numFmt w:val="bullet"/>
      <w:lvlText w:val="•"/>
      <w:lvlJc w:val="left"/>
      <w:pPr>
        <w:ind w:left="1626" w:hanging="281"/>
      </w:pPr>
      <w:rPr>
        <w:rFonts w:hint="default"/>
        <w:lang w:val="en-AU" w:eastAsia="en-US" w:bidi="ar-SA"/>
      </w:rPr>
    </w:lvl>
    <w:lvl w:ilvl="2" w:tplc="3E3A8EC2">
      <w:numFmt w:val="bullet"/>
      <w:lvlText w:val="•"/>
      <w:lvlJc w:val="left"/>
      <w:pPr>
        <w:ind w:left="2692" w:hanging="281"/>
      </w:pPr>
      <w:rPr>
        <w:rFonts w:hint="default"/>
        <w:lang w:val="en-AU" w:eastAsia="en-US" w:bidi="ar-SA"/>
      </w:rPr>
    </w:lvl>
    <w:lvl w:ilvl="3" w:tplc="29BC5A10">
      <w:numFmt w:val="bullet"/>
      <w:lvlText w:val="•"/>
      <w:lvlJc w:val="left"/>
      <w:pPr>
        <w:ind w:left="3758" w:hanging="281"/>
      </w:pPr>
      <w:rPr>
        <w:rFonts w:hint="default"/>
        <w:lang w:val="en-AU" w:eastAsia="en-US" w:bidi="ar-SA"/>
      </w:rPr>
    </w:lvl>
    <w:lvl w:ilvl="4" w:tplc="7D524A36">
      <w:numFmt w:val="bullet"/>
      <w:lvlText w:val="•"/>
      <w:lvlJc w:val="left"/>
      <w:pPr>
        <w:ind w:left="4824" w:hanging="281"/>
      </w:pPr>
      <w:rPr>
        <w:rFonts w:hint="default"/>
        <w:lang w:val="en-AU" w:eastAsia="en-US" w:bidi="ar-SA"/>
      </w:rPr>
    </w:lvl>
    <w:lvl w:ilvl="5" w:tplc="4956F978">
      <w:numFmt w:val="bullet"/>
      <w:lvlText w:val="•"/>
      <w:lvlJc w:val="left"/>
      <w:pPr>
        <w:ind w:left="5890" w:hanging="281"/>
      </w:pPr>
      <w:rPr>
        <w:rFonts w:hint="default"/>
        <w:lang w:val="en-AU" w:eastAsia="en-US" w:bidi="ar-SA"/>
      </w:rPr>
    </w:lvl>
    <w:lvl w:ilvl="6" w:tplc="F544D7E0">
      <w:numFmt w:val="bullet"/>
      <w:lvlText w:val="•"/>
      <w:lvlJc w:val="left"/>
      <w:pPr>
        <w:ind w:left="6956" w:hanging="281"/>
      </w:pPr>
      <w:rPr>
        <w:rFonts w:hint="default"/>
        <w:lang w:val="en-AU" w:eastAsia="en-US" w:bidi="ar-SA"/>
      </w:rPr>
    </w:lvl>
    <w:lvl w:ilvl="7" w:tplc="56184EC0">
      <w:numFmt w:val="bullet"/>
      <w:lvlText w:val="•"/>
      <w:lvlJc w:val="left"/>
      <w:pPr>
        <w:ind w:left="8022" w:hanging="281"/>
      </w:pPr>
      <w:rPr>
        <w:rFonts w:hint="default"/>
        <w:lang w:val="en-AU" w:eastAsia="en-US" w:bidi="ar-SA"/>
      </w:rPr>
    </w:lvl>
    <w:lvl w:ilvl="8" w:tplc="95008B18">
      <w:numFmt w:val="bullet"/>
      <w:lvlText w:val="•"/>
      <w:lvlJc w:val="left"/>
      <w:pPr>
        <w:ind w:left="9088" w:hanging="281"/>
      </w:pPr>
      <w:rPr>
        <w:rFonts w:hint="default"/>
        <w:lang w:val="en-AU" w:eastAsia="en-US" w:bidi="ar-SA"/>
      </w:rPr>
    </w:lvl>
  </w:abstractNum>
  <w:abstractNum w:abstractNumId="5" w15:restartNumberingAfterBreak="0">
    <w:nsid w:val="46207EE1"/>
    <w:multiLevelType w:val="hybridMultilevel"/>
    <w:tmpl w:val="C8669F56"/>
    <w:lvl w:ilvl="0" w:tplc="380A5F5E">
      <w:start w:val="1"/>
      <w:numFmt w:val="decimal"/>
      <w:lvlText w:val="%1."/>
      <w:lvlJc w:val="left"/>
      <w:pPr>
        <w:ind w:left="561" w:hanging="281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en-AU" w:eastAsia="en-US" w:bidi="ar-SA"/>
      </w:rPr>
    </w:lvl>
    <w:lvl w:ilvl="1" w:tplc="13DE7FFC">
      <w:numFmt w:val="bullet"/>
      <w:lvlText w:val="•"/>
      <w:lvlJc w:val="left"/>
      <w:pPr>
        <w:ind w:left="1626" w:hanging="281"/>
      </w:pPr>
      <w:rPr>
        <w:rFonts w:hint="default"/>
        <w:lang w:val="en-AU" w:eastAsia="en-US" w:bidi="ar-SA"/>
      </w:rPr>
    </w:lvl>
    <w:lvl w:ilvl="2" w:tplc="87589FEC">
      <w:numFmt w:val="bullet"/>
      <w:lvlText w:val="•"/>
      <w:lvlJc w:val="left"/>
      <w:pPr>
        <w:ind w:left="2692" w:hanging="281"/>
      </w:pPr>
      <w:rPr>
        <w:rFonts w:hint="default"/>
        <w:lang w:val="en-AU" w:eastAsia="en-US" w:bidi="ar-SA"/>
      </w:rPr>
    </w:lvl>
    <w:lvl w:ilvl="3" w:tplc="B7F01282">
      <w:numFmt w:val="bullet"/>
      <w:lvlText w:val="•"/>
      <w:lvlJc w:val="left"/>
      <w:pPr>
        <w:ind w:left="3758" w:hanging="281"/>
      </w:pPr>
      <w:rPr>
        <w:rFonts w:hint="default"/>
        <w:lang w:val="en-AU" w:eastAsia="en-US" w:bidi="ar-SA"/>
      </w:rPr>
    </w:lvl>
    <w:lvl w:ilvl="4" w:tplc="4ADEB382">
      <w:numFmt w:val="bullet"/>
      <w:lvlText w:val="•"/>
      <w:lvlJc w:val="left"/>
      <w:pPr>
        <w:ind w:left="4824" w:hanging="281"/>
      </w:pPr>
      <w:rPr>
        <w:rFonts w:hint="default"/>
        <w:lang w:val="en-AU" w:eastAsia="en-US" w:bidi="ar-SA"/>
      </w:rPr>
    </w:lvl>
    <w:lvl w:ilvl="5" w:tplc="F446BE0A">
      <w:numFmt w:val="bullet"/>
      <w:lvlText w:val="•"/>
      <w:lvlJc w:val="left"/>
      <w:pPr>
        <w:ind w:left="5890" w:hanging="281"/>
      </w:pPr>
      <w:rPr>
        <w:rFonts w:hint="default"/>
        <w:lang w:val="en-AU" w:eastAsia="en-US" w:bidi="ar-SA"/>
      </w:rPr>
    </w:lvl>
    <w:lvl w:ilvl="6" w:tplc="37FE90A4">
      <w:numFmt w:val="bullet"/>
      <w:lvlText w:val="•"/>
      <w:lvlJc w:val="left"/>
      <w:pPr>
        <w:ind w:left="6956" w:hanging="281"/>
      </w:pPr>
      <w:rPr>
        <w:rFonts w:hint="default"/>
        <w:lang w:val="en-AU" w:eastAsia="en-US" w:bidi="ar-SA"/>
      </w:rPr>
    </w:lvl>
    <w:lvl w:ilvl="7" w:tplc="8318D298">
      <w:numFmt w:val="bullet"/>
      <w:lvlText w:val="•"/>
      <w:lvlJc w:val="left"/>
      <w:pPr>
        <w:ind w:left="8022" w:hanging="281"/>
      </w:pPr>
      <w:rPr>
        <w:rFonts w:hint="default"/>
        <w:lang w:val="en-AU" w:eastAsia="en-US" w:bidi="ar-SA"/>
      </w:rPr>
    </w:lvl>
    <w:lvl w:ilvl="8" w:tplc="BF14D2BE">
      <w:numFmt w:val="bullet"/>
      <w:lvlText w:val="•"/>
      <w:lvlJc w:val="left"/>
      <w:pPr>
        <w:ind w:left="9088" w:hanging="281"/>
      </w:pPr>
      <w:rPr>
        <w:rFonts w:hint="default"/>
        <w:lang w:val="en-AU" w:eastAsia="en-US" w:bidi="ar-SA"/>
      </w:rPr>
    </w:lvl>
  </w:abstractNum>
  <w:abstractNum w:abstractNumId="6" w15:restartNumberingAfterBreak="0">
    <w:nsid w:val="5B7C772D"/>
    <w:multiLevelType w:val="hybridMultilevel"/>
    <w:tmpl w:val="70E0DF3C"/>
    <w:lvl w:ilvl="0" w:tplc="B33EF0DC">
      <w:start w:val="1"/>
      <w:numFmt w:val="decimal"/>
      <w:lvlText w:val="%1."/>
      <w:lvlJc w:val="left"/>
      <w:pPr>
        <w:ind w:left="561" w:hanging="281"/>
      </w:pPr>
      <w:rPr>
        <w:rFonts w:ascii="Times New Roman" w:eastAsia="Times New Roman" w:hAnsi="Times New Roman" w:cs="Times New Roman" w:hint="default"/>
        <w:color w:val="221F1F"/>
        <w:w w:val="102"/>
        <w:sz w:val="20"/>
        <w:szCs w:val="20"/>
        <w:lang w:val="en-AU" w:eastAsia="en-US" w:bidi="ar-SA"/>
      </w:rPr>
    </w:lvl>
    <w:lvl w:ilvl="1" w:tplc="CBB2ED9E">
      <w:numFmt w:val="bullet"/>
      <w:lvlText w:val="•"/>
      <w:lvlJc w:val="left"/>
      <w:pPr>
        <w:ind w:left="1626" w:hanging="281"/>
      </w:pPr>
      <w:rPr>
        <w:rFonts w:hint="default"/>
        <w:lang w:val="en-AU" w:eastAsia="en-US" w:bidi="ar-SA"/>
      </w:rPr>
    </w:lvl>
    <w:lvl w:ilvl="2" w:tplc="49F8197C">
      <w:numFmt w:val="bullet"/>
      <w:lvlText w:val="•"/>
      <w:lvlJc w:val="left"/>
      <w:pPr>
        <w:ind w:left="2692" w:hanging="281"/>
      </w:pPr>
      <w:rPr>
        <w:rFonts w:hint="default"/>
        <w:lang w:val="en-AU" w:eastAsia="en-US" w:bidi="ar-SA"/>
      </w:rPr>
    </w:lvl>
    <w:lvl w:ilvl="3" w:tplc="0D9C7666">
      <w:numFmt w:val="bullet"/>
      <w:lvlText w:val="•"/>
      <w:lvlJc w:val="left"/>
      <w:pPr>
        <w:ind w:left="3758" w:hanging="281"/>
      </w:pPr>
      <w:rPr>
        <w:rFonts w:hint="default"/>
        <w:lang w:val="en-AU" w:eastAsia="en-US" w:bidi="ar-SA"/>
      </w:rPr>
    </w:lvl>
    <w:lvl w:ilvl="4" w:tplc="9AB20738">
      <w:numFmt w:val="bullet"/>
      <w:lvlText w:val="•"/>
      <w:lvlJc w:val="left"/>
      <w:pPr>
        <w:ind w:left="4824" w:hanging="281"/>
      </w:pPr>
      <w:rPr>
        <w:rFonts w:hint="default"/>
        <w:lang w:val="en-AU" w:eastAsia="en-US" w:bidi="ar-SA"/>
      </w:rPr>
    </w:lvl>
    <w:lvl w:ilvl="5" w:tplc="33DA8026">
      <w:numFmt w:val="bullet"/>
      <w:lvlText w:val="•"/>
      <w:lvlJc w:val="left"/>
      <w:pPr>
        <w:ind w:left="5890" w:hanging="281"/>
      </w:pPr>
      <w:rPr>
        <w:rFonts w:hint="default"/>
        <w:lang w:val="en-AU" w:eastAsia="en-US" w:bidi="ar-SA"/>
      </w:rPr>
    </w:lvl>
    <w:lvl w:ilvl="6" w:tplc="D85CBA38">
      <w:numFmt w:val="bullet"/>
      <w:lvlText w:val="•"/>
      <w:lvlJc w:val="left"/>
      <w:pPr>
        <w:ind w:left="6956" w:hanging="281"/>
      </w:pPr>
      <w:rPr>
        <w:rFonts w:hint="default"/>
        <w:lang w:val="en-AU" w:eastAsia="en-US" w:bidi="ar-SA"/>
      </w:rPr>
    </w:lvl>
    <w:lvl w:ilvl="7" w:tplc="79FE8BAA">
      <w:numFmt w:val="bullet"/>
      <w:lvlText w:val="•"/>
      <w:lvlJc w:val="left"/>
      <w:pPr>
        <w:ind w:left="8022" w:hanging="281"/>
      </w:pPr>
      <w:rPr>
        <w:rFonts w:hint="default"/>
        <w:lang w:val="en-AU" w:eastAsia="en-US" w:bidi="ar-SA"/>
      </w:rPr>
    </w:lvl>
    <w:lvl w:ilvl="8" w:tplc="817E342C">
      <w:numFmt w:val="bullet"/>
      <w:lvlText w:val="•"/>
      <w:lvlJc w:val="left"/>
      <w:pPr>
        <w:ind w:left="9088" w:hanging="281"/>
      </w:pPr>
      <w:rPr>
        <w:rFonts w:hint="default"/>
        <w:lang w:val="en-AU" w:eastAsia="en-US" w:bidi="ar-SA"/>
      </w:rPr>
    </w:lvl>
  </w:abstractNum>
  <w:abstractNum w:abstractNumId="7" w15:restartNumberingAfterBreak="0">
    <w:nsid w:val="5C2A1435"/>
    <w:multiLevelType w:val="hybridMultilevel"/>
    <w:tmpl w:val="DC5A102C"/>
    <w:lvl w:ilvl="0" w:tplc="D7B6F12E">
      <w:start w:val="1"/>
      <w:numFmt w:val="decimal"/>
      <w:lvlText w:val="%1."/>
      <w:lvlJc w:val="left"/>
      <w:pPr>
        <w:ind w:left="561" w:hanging="281"/>
      </w:pPr>
      <w:rPr>
        <w:rFonts w:hint="default"/>
        <w:spacing w:val="-4"/>
        <w:w w:val="99"/>
        <w:lang w:val="en-AU" w:eastAsia="en-US" w:bidi="ar-SA"/>
      </w:rPr>
    </w:lvl>
    <w:lvl w:ilvl="1" w:tplc="26364698">
      <w:numFmt w:val="bullet"/>
      <w:lvlText w:val="•"/>
      <w:lvlJc w:val="left"/>
      <w:pPr>
        <w:ind w:left="1626" w:hanging="281"/>
      </w:pPr>
      <w:rPr>
        <w:rFonts w:hint="default"/>
        <w:lang w:val="en-AU" w:eastAsia="en-US" w:bidi="ar-SA"/>
      </w:rPr>
    </w:lvl>
    <w:lvl w:ilvl="2" w:tplc="CCC656E2">
      <w:numFmt w:val="bullet"/>
      <w:lvlText w:val="•"/>
      <w:lvlJc w:val="left"/>
      <w:pPr>
        <w:ind w:left="2692" w:hanging="281"/>
      </w:pPr>
      <w:rPr>
        <w:rFonts w:hint="default"/>
        <w:lang w:val="en-AU" w:eastAsia="en-US" w:bidi="ar-SA"/>
      </w:rPr>
    </w:lvl>
    <w:lvl w:ilvl="3" w:tplc="AC3890A8">
      <w:numFmt w:val="bullet"/>
      <w:lvlText w:val="•"/>
      <w:lvlJc w:val="left"/>
      <w:pPr>
        <w:ind w:left="3758" w:hanging="281"/>
      </w:pPr>
      <w:rPr>
        <w:rFonts w:hint="default"/>
        <w:lang w:val="en-AU" w:eastAsia="en-US" w:bidi="ar-SA"/>
      </w:rPr>
    </w:lvl>
    <w:lvl w:ilvl="4" w:tplc="18700A58">
      <w:numFmt w:val="bullet"/>
      <w:lvlText w:val="•"/>
      <w:lvlJc w:val="left"/>
      <w:pPr>
        <w:ind w:left="4824" w:hanging="281"/>
      </w:pPr>
      <w:rPr>
        <w:rFonts w:hint="default"/>
        <w:lang w:val="en-AU" w:eastAsia="en-US" w:bidi="ar-SA"/>
      </w:rPr>
    </w:lvl>
    <w:lvl w:ilvl="5" w:tplc="4B58E4B4">
      <w:numFmt w:val="bullet"/>
      <w:lvlText w:val="•"/>
      <w:lvlJc w:val="left"/>
      <w:pPr>
        <w:ind w:left="5890" w:hanging="281"/>
      </w:pPr>
      <w:rPr>
        <w:rFonts w:hint="default"/>
        <w:lang w:val="en-AU" w:eastAsia="en-US" w:bidi="ar-SA"/>
      </w:rPr>
    </w:lvl>
    <w:lvl w:ilvl="6" w:tplc="77625C14">
      <w:numFmt w:val="bullet"/>
      <w:lvlText w:val="•"/>
      <w:lvlJc w:val="left"/>
      <w:pPr>
        <w:ind w:left="6956" w:hanging="281"/>
      </w:pPr>
      <w:rPr>
        <w:rFonts w:hint="default"/>
        <w:lang w:val="en-AU" w:eastAsia="en-US" w:bidi="ar-SA"/>
      </w:rPr>
    </w:lvl>
    <w:lvl w:ilvl="7" w:tplc="C6D0D28A">
      <w:numFmt w:val="bullet"/>
      <w:lvlText w:val="•"/>
      <w:lvlJc w:val="left"/>
      <w:pPr>
        <w:ind w:left="8022" w:hanging="281"/>
      </w:pPr>
      <w:rPr>
        <w:rFonts w:hint="default"/>
        <w:lang w:val="en-AU" w:eastAsia="en-US" w:bidi="ar-SA"/>
      </w:rPr>
    </w:lvl>
    <w:lvl w:ilvl="8" w:tplc="827A0C5E">
      <w:numFmt w:val="bullet"/>
      <w:lvlText w:val="•"/>
      <w:lvlJc w:val="left"/>
      <w:pPr>
        <w:ind w:left="9088" w:hanging="281"/>
      </w:pPr>
      <w:rPr>
        <w:rFonts w:hint="default"/>
        <w:lang w:val="en-AU" w:eastAsia="en-US" w:bidi="ar-SA"/>
      </w:rPr>
    </w:lvl>
  </w:abstractNum>
  <w:abstractNum w:abstractNumId="8" w15:restartNumberingAfterBreak="0">
    <w:nsid w:val="704148A5"/>
    <w:multiLevelType w:val="hybridMultilevel"/>
    <w:tmpl w:val="448653DC"/>
    <w:lvl w:ilvl="0" w:tplc="8CD8A1E8">
      <w:start w:val="1"/>
      <w:numFmt w:val="decimal"/>
      <w:lvlText w:val="%1."/>
      <w:lvlJc w:val="left"/>
      <w:pPr>
        <w:ind w:left="561" w:hanging="2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AU" w:eastAsia="en-US" w:bidi="ar-SA"/>
      </w:rPr>
    </w:lvl>
    <w:lvl w:ilvl="1" w:tplc="B22EFEB4">
      <w:numFmt w:val="bullet"/>
      <w:lvlText w:val="•"/>
      <w:lvlJc w:val="left"/>
      <w:pPr>
        <w:ind w:left="1626" w:hanging="281"/>
      </w:pPr>
      <w:rPr>
        <w:rFonts w:hint="default"/>
        <w:lang w:val="en-AU" w:eastAsia="en-US" w:bidi="ar-SA"/>
      </w:rPr>
    </w:lvl>
    <w:lvl w:ilvl="2" w:tplc="F96A1EFA">
      <w:numFmt w:val="bullet"/>
      <w:lvlText w:val="•"/>
      <w:lvlJc w:val="left"/>
      <w:pPr>
        <w:ind w:left="2692" w:hanging="281"/>
      </w:pPr>
      <w:rPr>
        <w:rFonts w:hint="default"/>
        <w:lang w:val="en-AU" w:eastAsia="en-US" w:bidi="ar-SA"/>
      </w:rPr>
    </w:lvl>
    <w:lvl w:ilvl="3" w:tplc="A1328D1A">
      <w:numFmt w:val="bullet"/>
      <w:lvlText w:val="•"/>
      <w:lvlJc w:val="left"/>
      <w:pPr>
        <w:ind w:left="3758" w:hanging="281"/>
      </w:pPr>
      <w:rPr>
        <w:rFonts w:hint="default"/>
        <w:lang w:val="en-AU" w:eastAsia="en-US" w:bidi="ar-SA"/>
      </w:rPr>
    </w:lvl>
    <w:lvl w:ilvl="4" w:tplc="AD089BF2">
      <w:numFmt w:val="bullet"/>
      <w:lvlText w:val="•"/>
      <w:lvlJc w:val="left"/>
      <w:pPr>
        <w:ind w:left="4824" w:hanging="281"/>
      </w:pPr>
      <w:rPr>
        <w:rFonts w:hint="default"/>
        <w:lang w:val="en-AU" w:eastAsia="en-US" w:bidi="ar-SA"/>
      </w:rPr>
    </w:lvl>
    <w:lvl w:ilvl="5" w:tplc="00003D3A">
      <w:numFmt w:val="bullet"/>
      <w:lvlText w:val="•"/>
      <w:lvlJc w:val="left"/>
      <w:pPr>
        <w:ind w:left="5890" w:hanging="281"/>
      </w:pPr>
      <w:rPr>
        <w:rFonts w:hint="default"/>
        <w:lang w:val="en-AU" w:eastAsia="en-US" w:bidi="ar-SA"/>
      </w:rPr>
    </w:lvl>
    <w:lvl w:ilvl="6" w:tplc="2EAAAE4A">
      <w:numFmt w:val="bullet"/>
      <w:lvlText w:val="•"/>
      <w:lvlJc w:val="left"/>
      <w:pPr>
        <w:ind w:left="6956" w:hanging="281"/>
      </w:pPr>
      <w:rPr>
        <w:rFonts w:hint="default"/>
        <w:lang w:val="en-AU" w:eastAsia="en-US" w:bidi="ar-SA"/>
      </w:rPr>
    </w:lvl>
    <w:lvl w:ilvl="7" w:tplc="BACCCF8E">
      <w:numFmt w:val="bullet"/>
      <w:lvlText w:val="•"/>
      <w:lvlJc w:val="left"/>
      <w:pPr>
        <w:ind w:left="8022" w:hanging="281"/>
      </w:pPr>
      <w:rPr>
        <w:rFonts w:hint="default"/>
        <w:lang w:val="en-AU" w:eastAsia="en-US" w:bidi="ar-SA"/>
      </w:rPr>
    </w:lvl>
    <w:lvl w:ilvl="8" w:tplc="20E41532">
      <w:numFmt w:val="bullet"/>
      <w:lvlText w:val="•"/>
      <w:lvlJc w:val="left"/>
      <w:pPr>
        <w:ind w:left="9088" w:hanging="281"/>
      </w:pPr>
      <w:rPr>
        <w:rFonts w:hint="default"/>
        <w:lang w:val="en-AU" w:eastAsia="en-US" w:bidi="ar-SA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6A"/>
    <w:rsid w:val="001508A9"/>
    <w:rsid w:val="00287105"/>
    <w:rsid w:val="006822DC"/>
    <w:rsid w:val="00D86A1D"/>
    <w:rsid w:val="00F1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C9037"/>
  <w15:chartTrackingRefBased/>
  <w15:docId w15:val="{D10328DB-2CE1-1C48-8565-F60F2986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287105"/>
    <w:pPr>
      <w:spacing w:before="100" w:beforeAutospacing="1" w:after="100" w:afterAutospacing="1"/>
      <w:outlineLvl w:val="0"/>
    </w:pPr>
    <w:rPr>
      <w:rFonts w:asciiTheme="majorHAnsi" w:eastAsia="Times New Roman" w:hAnsiTheme="majorHAnsi" w:cs="Times New Roman"/>
      <w:bCs/>
      <w:color w:val="2F5496" w:themeColor="accent1" w:themeShade="BF"/>
      <w:kern w:val="36"/>
      <w:sz w:val="32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105"/>
    <w:rPr>
      <w:rFonts w:asciiTheme="majorHAnsi" w:eastAsia="Times New Roman" w:hAnsiTheme="majorHAnsi" w:cs="Times New Roman"/>
      <w:bCs/>
      <w:color w:val="2F5496" w:themeColor="accent1" w:themeShade="BF"/>
      <w:kern w:val="36"/>
      <w:sz w:val="32"/>
      <w:szCs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F138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386A"/>
  </w:style>
  <w:style w:type="paragraph" w:styleId="Title">
    <w:name w:val="Title"/>
    <w:basedOn w:val="Normal"/>
    <w:next w:val="Normal"/>
    <w:link w:val="TitleChar"/>
    <w:uiPriority w:val="10"/>
    <w:qFormat/>
    <w:rsid w:val="00F138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13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86A"/>
  </w:style>
  <w:style w:type="paragraph" w:styleId="Footer">
    <w:name w:val="footer"/>
    <w:basedOn w:val="Normal"/>
    <w:link w:val="FooterChar"/>
    <w:uiPriority w:val="99"/>
    <w:unhideWhenUsed/>
    <w:rsid w:val="00F13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St. John</dc:creator>
  <cp:keywords/>
  <dc:description/>
  <cp:lastModifiedBy>Wendy St. John</cp:lastModifiedBy>
  <cp:revision>1</cp:revision>
  <dcterms:created xsi:type="dcterms:W3CDTF">2020-09-21T08:31:00Z</dcterms:created>
  <dcterms:modified xsi:type="dcterms:W3CDTF">2020-09-21T08:41:00Z</dcterms:modified>
</cp:coreProperties>
</file>