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1AA95" w14:textId="1DD44FDD" w:rsidR="00CE3017" w:rsidRPr="007B4ECA" w:rsidRDefault="007B4ECA" w:rsidP="007F164D">
      <w:pPr>
        <w:pStyle w:val="Title"/>
        <w:jc w:val="center"/>
      </w:pPr>
      <w:r w:rsidRPr="007B4ECA">
        <w:t>BIOL 110 Human Reproduction Lab</w:t>
      </w:r>
    </w:p>
    <w:p w14:paraId="2ECFDD39" w14:textId="5155DF1A" w:rsidR="002D0294" w:rsidRDefault="002D0294" w:rsidP="002D0294">
      <w:pPr>
        <w:shd w:val="clear" w:color="auto" w:fill="FFFFFF"/>
        <w:spacing w:after="120"/>
        <w:outlineLvl w:val="2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14:paraId="420367F2" w14:textId="77777777" w:rsidR="00562BDF" w:rsidRDefault="00562BDF" w:rsidP="00562BDF">
      <w:pPr>
        <w:pStyle w:val="Heading1"/>
      </w:pPr>
      <w:r w:rsidRPr="0024611F">
        <w:t>Fetal Alcohol Syndrome</w:t>
      </w:r>
    </w:p>
    <w:p w14:paraId="17B78802" w14:textId="77777777" w:rsidR="00562BDF" w:rsidRPr="008A04DC" w:rsidRDefault="00562BDF" w:rsidP="00562BDF">
      <w:pPr>
        <w:pStyle w:val="MyHeading"/>
        <w:rPr>
          <w:rFonts w:asciiTheme="minorHAnsi" w:hAnsiTheme="minorHAnsi"/>
          <w:b w:val="0"/>
          <w:i/>
          <w:sz w:val="24"/>
          <w:szCs w:val="24"/>
        </w:rPr>
      </w:pPr>
      <w:r w:rsidRPr="008A04DC">
        <w:rPr>
          <w:rFonts w:asciiTheme="minorHAnsi" w:hAnsiTheme="minorHAnsi"/>
          <w:b w:val="0"/>
          <w:i/>
          <w:sz w:val="24"/>
          <w:szCs w:val="24"/>
        </w:rPr>
        <w:t xml:space="preserve">With a partner, answer the following questions: </w:t>
      </w:r>
    </w:p>
    <w:p w14:paraId="76E96713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</w:p>
    <w:p w14:paraId="73244680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1. </w:t>
      </w:r>
      <w:r w:rsidRPr="001918DF">
        <w:rPr>
          <w:rFonts w:asciiTheme="minorHAnsi" w:hAnsiTheme="minorHAnsi"/>
          <w:b w:val="0"/>
          <w:sz w:val="24"/>
          <w:szCs w:val="24"/>
        </w:rPr>
        <w:t>Would binge drinking once or twice a week be more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likely to affect facial features during the first, second,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or third trimester of pregnancy? Explain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292BF861" w14:textId="77777777" w:rsidTr="001133E3">
        <w:tc>
          <w:tcPr>
            <w:tcW w:w="9350" w:type="dxa"/>
          </w:tcPr>
          <w:p w14:paraId="51B18D6B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38B1186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16E46BA5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</w:p>
    <w:p w14:paraId="54025A94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  <w:r w:rsidRPr="001918DF">
        <w:rPr>
          <w:rFonts w:asciiTheme="minorHAnsi" w:hAnsiTheme="minorHAnsi"/>
          <w:b w:val="0"/>
          <w:sz w:val="24"/>
          <w:szCs w:val="24"/>
        </w:rPr>
        <w:t>2</w:t>
      </w:r>
      <w:r>
        <w:rPr>
          <w:rFonts w:asciiTheme="minorHAnsi" w:hAnsiTheme="minorHAnsi"/>
          <w:b w:val="0"/>
          <w:sz w:val="24"/>
          <w:szCs w:val="24"/>
        </w:rPr>
        <w:t>.</w:t>
      </w:r>
      <w:r w:rsidRPr="001918DF">
        <w:rPr>
          <w:rFonts w:asciiTheme="minorHAnsi" w:hAnsiTheme="minorHAnsi"/>
          <w:b w:val="0"/>
          <w:sz w:val="24"/>
          <w:szCs w:val="24"/>
        </w:rPr>
        <w:t xml:space="preserve"> If a pregnant woman drinks two glasses of wine every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day during her third trimester, would that be more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likely to affect development of facial features or brain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function? Explain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3574882A" w14:textId="77777777" w:rsidTr="001133E3">
        <w:tc>
          <w:tcPr>
            <w:tcW w:w="9350" w:type="dxa"/>
          </w:tcPr>
          <w:p w14:paraId="7959BE19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2DEB93A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52987F89" w14:textId="77777777" w:rsidR="00562BDF" w:rsidRPr="001918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</w:p>
    <w:p w14:paraId="3F61982A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  <w:r w:rsidRPr="001918DF">
        <w:rPr>
          <w:rFonts w:asciiTheme="minorHAnsi" w:hAnsiTheme="minorHAnsi"/>
          <w:b w:val="0"/>
          <w:sz w:val="24"/>
          <w:szCs w:val="24"/>
        </w:rPr>
        <w:t>3</w:t>
      </w:r>
      <w:r>
        <w:rPr>
          <w:rFonts w:asciiTheme="minorHAnsi" w:hAnsiTheme="minorHAnsi"/>
          <w:b w:val="0"/>
          <w:sz w:val="24"/>
          <w:szCs w:val="24"/>
        </w:rPr>
        <w:t>.</w:t>
      </w:r>
      <w:r w:rsidRPr="001918DF">
        <w:rPr>
          <w:rFonts w:asciiTheme="minorHAnsi" w:hAnsiTheme="minorHAnsi"/>
          <w:b w:val="0"/>
          <w:sz w:val="24"/>
          <w:szCs w:val="24"/>
        </w:rPr>
        <w:t xml:space="preserve"> If a nursing mother continues to drink heavily, could her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drinking continue to affect the baby’s growth? Facial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features? Brain development? Explain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3C107792" w14:textId="77777777" w:rsidTr="001133E3">
        <w:tc>
          <w:tcPr>
            <w:tcW w:w="9350" w:type="dxa"/>
          </w:tcPr>
          <w:p w14:paraId="1E176498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27ACCD3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5EC7E95E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</w:p>
    <w:p w14:paraId="36509703" w14:textId="77777777" w:rsidR="00562BDF" w:rsidRDefault="00562BDF" w:rsidP="00562BDF">
      <w:pPr>
        <w:pStyle w:val="Heading2"/>
      </w:pPr>
      <w:r>
        <w:br w:type="column"/>
      </w:r>
      <w:r>
        <w:lastRenderedPageBreak/>
        <w:t>Fetal Alcohol Syndrome Case Studies</w:t>
      </w:r>
    </w:p>
    <w:p w14:paraId="4CBE1C17" w14:textId="77777777" w:rsidR="00562BDF" w:rsidRPr="0024611F" w:rsidRDefault="00562BDF" w:rsidP="00562BDF"/>
    <w:p w14:paraId="34487B91" w14:textId="77777777" w:rsidR="00562BDF" w:rsidRDefault="00562BDF" w:rsidP="00562BDF">
      <w:pPr>
        <w:spacing w:line="398" w:lineRule="atLeast"/>
        <w:rPr>
          <w:rFonts w:eastAsia="Times New Roman" w:cstheme="minorHAnsi"/>
          <w:i/>
          <w:color w:val="000000"/>
          <w:spacing w:val="-1"/>
        </w:rPr>
      </w:pPr>
      <w:r w:rsidRPr="008A04DC">
        <w:rPr>
          <w:rFonts w:eastAsia="Times New Roman" w:cstheme="minorHAnsi"/>
          <w:i/>
          <w:color w:val="000000"/>
          <w:spacing w:val="-1"/>
        </w:rPr>
        <w:t xml:space="preserve">Imagine that you are an adoption counselor for high-risk babies. </w:t>
      </w:r>
      <w:r>
        <w:rPr>
          <w:rFonts w:eastAsia="Times New Roman" w:cstheme="minorHAnsi"/>
          <w:i/>
          <w:color w:val="000000"/>
          <w:spacing w:val="-1"/>
        </w:rPr>
        <w:t xml:space="preserve">Review </w:t>
      </w:r>
      <w:r w:rsidRPr="008A04DC">
        <w:rPr>
          <w:rFonts w:eastAsia="Times New Roman" w:cstheme="minorHAnsi"/>
          <w:i/>
          <w:color w:val="000000"/>
          <w:spacing w:val="-1"/>
        </w:rPr>
        <w:t>the four case studie</w:t>
      </w:r>
      <w:r>
        <w:rPr>
          <w:rFonts w:eastAsia="Times New Roman" w:cstheme="minorHAnsi"/>
          <w:i/>
          <w:color w:val="000000"/>
          <w:spacing w:val="-1"/>
        </w:rPr>
        <w:t xml:space="preserve">s provided by your lab instructor, and </w:t>
      </w:r>
      <w:r w:rsidRPr="008A04DC">
        <w:rPr>
          <w:rFonts w:eastAsia="Times New Roman" w:cstheme="minorHAnsi"/>
          <w:i/>
          <w:color w:val="000000"/>
          <w:spacing w:val="-1"/>
        </w:rPr>
        <w:t>write a short summary citing your concerns for each of these newborns.</w:t>
      </w:r>
      <w:r>
        <w:rPr>
          <w:rFonts w:eastAsia="Times New Roman" w:cstheme="minorHAnsi"/>
          <w:i/>
          <w:color w:val="000000"/>
          <w:spacing w:val="-1"/>
        </w:rPr>
        <w:t xml:space="preserve"> You can use information from the “Developmental Chart” reading above and consult internet sources.</w:t>
      </w:r>
    </w:p>
    <w:p w14:paraId="5BB94204" w14:textId="77777777" w:rsidR="00562BDF" w:rsidRDefault="00562BDF" w:rsidP="00562BDF">
      <w:pPr>
        <w:spacing w:line="398" w:lineRule="atLeast"/>
        <w:rPr>
          <w:rFonts w:eastAsia="Times New Roman" w:cstheme="minorHAnsi"/>
          <w:b/>
          <w:color w:val="000000"/>
          <w:spacing w:val="-1"/>
        </w:rPr>
      </w:pPr>
    </w:p>
    <w:p w14:paraId="6D267336" w14:textId="77777777" w:rsidR="00562BDF" w:rsidRPr="0085586E" w:rsidRDefault="00562BDF" w:rsidP="00562BDF">
      <w:pPr>
        <w:spacing w:line="398" w:lineRule="atLeast"/>
        <w:rPr>
          <w:rFonts w:eastAsia="Times New Roman" w:cstheme="minorHAnsi"/>
          <w:color w:val="000000"/>
          <w:spacing w:val="-1"/>
        </w:rPr>
      </w:pPr>
      <w:r w:rsidRPr="008A04DC">
        <w:rPr>
          <w:rFonts w:eastAsia="Times New Roman" w:cstheme="minorHAnsi"/>
          <w:b/>
          <w:color w:val="000000"/>
          <w:spacing w:val="-1"/>
        </w:rPr>
        <w:t>Adam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1AB09608" w14:textId="77777777" w:rsidTr="001133E3">
        <w:tc>
          <w:tcPr>
            <w:tcW w:w="9350" w:type="dxa"/>
          </w:tcPr>
          <w:p w14:paraId="771EBDB3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1606932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37875EB" w14:textId="77777777" w:rsidR="00562BDF" w:rsidRDefault="00562BDF" w:rsidP="00562BDF">
      <w:pPr>
        <w:pStyle w:val="MyHeading"/>
        <w:rPr>
          <w:rFonts w:asciiTheme="minorHAnsi" w:hAnsiTheme="minorHAnsi" w:cstheme="minorHAnsi"/>
          <w:b w:val="0"/>
          <w:sz w:val="24"/>
          <w:szCs w:val="24"/>
        </w:rPr>
      </w:pPr>
    </w:p>
    <w:p w14:paraId="3F507703" w14:textId="77777777" w:rsidR="00562BDF" w:rsidRDefault="00562BDF" w:rsidP="00562BDF">
      <w:pPr>
        <w:spacing w:line="398" w:lineRule="atLeast"/>
        <w:rPr>
          <w:rFonts w:eastAsia="Times New Roman" w:cstheme="minorHAnsi"/>
          <w:b/>
          <w:color w:val="000000"/>
          <w:spacing w:val="-1"/>
        </w:rPr>
      </w:pPr>
      <w:r w:rsidRPr="008A04DC">
        <w:rPr>
          <w:rFonts w:eastAsia="Times New Roman" w:cstheme="minorHAnsi"/>
          <w:b/>
          <w:color w:val="000000"/>
          <w:spacing w:val="-1"/>
        </w:rPr>
        <w:t>B</w:t>
      </w:r>
      <w:r>
        <w:rPr>
          <w:rFonts w:eastAsia="Times New Roman" w:cstheme="minorHAnsi"/>
          <w:b/>
          <w:color w:val="000000"/>
          <w:spacing w:val="-1"/>
        </w:rPr>
        <w:t>eatrice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62468D0D" w14:textId="77777777" w:rsidTr="001133E3">
        <w:tc>
          <w:tcPr>
            <w:tcW w:w="9350" w:type="dxa"/>
          </w:tcPr>
          <w:p w14:paraId="0CF2823D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E7B10F6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79E03D7" w14:textId="77777777" w:rsidR="00562BDF" w:rsidRDefault="00562BDF" w:rsidP="00562BDF">
      <w:pPr>
        <w:pStyle w:val="MyHeading"/>
        <w:rPr>
          <w:rFonts w:asciiTheme="minorHAnsi" w:hAnsiTheme="minorHAnsi" w:cstheme="minorHAnsi"/>
          <w:b w:val="0"/>
          <w:sz w:val="24"/>
          <w:szCs w:val="24"/>
        </w:rPr>
      </w:pPr>
    </w:p>
    <w:p w14:paraId="140619F6" w14:textId="77777777" w:rsidR="00562BDF" w:rsidRPr="0085586E" w:rsidRDefault="00562BDF" w:rsidP="00562BDF">
      <w:pPr>
        <w:spacing w:line="398" w:lineRule="atLeast"/>
        <w:rPr>
          <w:rFonts w:eastAsia="Times New Roman" w:cstheme="minorHAnsi"/>
          <w:color w:val="000000"/>
          <w:spacing w:val="-1"/>
        </w:rPr>
      </w:pPr>
      <w:r w:rsidRPr="008A04DC">
        <w:rPr>
          <w:rFonts w:eastAsia="Times New Roman" w:cstheme="minorHAnsi"/>
          <w:b/>
          <w:color w:val="000000"/>
          <w:spacing w:val="-1"/>
        </w:rPr>
        <w:t>Carlos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0E206FC7" w14:textId="77777777" w:rsidTr="001133E3">
        <w:tc>
          <w:tcPr>
            <w:tcW w:w="9350" w:type="dxa"/>
          </w:tcPr>
          <w:p w14:paraId="491EB773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A70A2C0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D6CD879" w14:textId="77777777" w:rsidR="00562BDF" w:rsidRDefault="00562BDF" w:rsidP="00562BDF">
      <w:pPr>
        <w:pStyle w:val="MyHeading"/>
        <w:rPr>
          <w:rFonts w:asciiTheme="minorHAnsi" w:hAnsiTheme="minorHAnsi" w:cstheme="minorHAnsi"/>
          <w:b w:val="0"/>
          <w:sz w:val="24"/>
          <w:szCs w:val="24"/>
        </w:rPr>
      </w:pPr>
    </w:p>
    <w:p w14:paraId="23B94FC2" w14:textId="77777777" w:rsidR="00562BDF" w:rsidRDefault="00562BDF" w:rsidP="00562BDF">
      <w:pPr>
        <w:spacing w:line="398" w:lineRule="atLeast"/>
        <w:rPr>
          <w:rFonts w:eastAsia="Times New Roman" w:cstheme="minorHAnsi"/>
          <w:color w:val="000000"/>
          <w:spacing w:val="-1"/>
        </w:rPr>
      </w:pPr>
      <w:r w:rsidRPr="008A04DC">
        <w:rPr>
          <w:rFonts w:eastAsia="Times New Roman" w:cstheme="minorHAnsi"/>
          <w:b/>
          <w:color w:val="000000"/>
          <w:spacing w:val="-1"/>
        </w:rPr>
        <w:t>Danielle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3A052D0E" w14:textId="77777777" w:rsidTr="001133E3">
        <w:tc>
          <w:tcPr>
            <w:tcW w:w="9350" w:type="dxa"/>
          </w:tcPr>
          <w:p w14:paraId="173588FD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BD51EA2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739E43D4" w14:textId="77777777" w:rsidR="00562BDF" w:rsidRDefault="00562BDF" w:rsidP="00562BDF">
      <w:pPr>
        <w:pStyle w:val="MyHeading"/>
        <w:rPr>
          <w:rFonts w:asciiTheme="minorHAnsi" w:hAnsiTheme="minorHAnsi" w:cstheme="minorHAnsi"/>
          <w:b w:val="0"/>
          <w:sz w:val="24"/>
          <w:szCs w:val="24"/>
        </w:rPr>
      </w:pPr>
    </w:p>
    <w:p w14:paraId="199D22BD" w14:textId="77777777" w:rsidR="00562BDF" w:rsidRDefault="00562BDF" w:rsidP="00562BDF">
      <w:pPr>
        <w:pStyle w:val="MyHeading"/>
      </w:pPr>
    </w:p>
    <w:p w14:paraId="1587BBAE" w14:textId="77777777" w:rsidR="00625D2D" w:rsidRDefault="00562BDF" w:rsidP="00832BAB">
      <w:pPr>
        <w:pStyle w:val="Heading1"/>
      </w:pPr>
      <w:r w:rsidRPr="00832BAB">
        <w:br w:type="column"/>
      </w:r>
      <w:r w:rsidR="00625D2D">
        <w:lastRenderedPageBreak/>
        <w:t>Sexually Transmitted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5D2D" w14:paraId="433DCBFE" w14:textId="77777777" w:rsidTr="00625D2D">
        <w:tc>
          <w:tcPr>
            <w:tcW w:w="3116" w:type="dxa"/>
          </w:tcPr>
          <w:p w14:paraId="516456B4" w14:textId="77777777" w:rsidR="005660FC" w:rsidRPr="005660FC" w:rsidRDefault="005660FC" w:rsidP="005660FC">
            <w:pPr>
              <w:rPr>
                <w:b/>
                <w:bCs/>
              </w:rPr>
            </w:pPr>
          </w:p>
          <w:p w14:paraId="33008F57" w14:textId="05B6D05E" w:rsidR="00625D2D" w:rsidRPr="005660FC" w:rsidRDefault="005660FC" w:rsidP="005660FC">
            <w:pPr>
              <w:rPr>
                <w:b/>
                <w:bCs/>
              </w:rPr>
            </w:pPr>
            <w:r w:rsidRPr="005660FC">
              <w:rPr>
                <w:b/>
                <w:bCs/>
              </w:rPr>
              <w:t>Name of Pathogen/Disease</w:t>
            </w:r>
          </w:p>
        </w:tc>
        <w:tc>
          <w:tcPr>
            <w:tcW w:w="3117" w:type="dxa"/>
          </w:tcPr>
          <w:p w14:paraId="056FE9C4" w14:textId="77777777" w:rsidR="005660FC" w:rsidRPr="005660FC" w:rsidRDefault="005660FC" w:rsidP="005660FC">
            <w:pPr>
              <w:rPr>
                <w:b/>
                <w:bCs/>
              </w:rPr>
            </w:pPr>
          </w:p>
          <w:p w14:paraId="3787BCAC" w14:textId="115F05D8" w:rsidR="00625D2D" w:rsidRPr="005660FC" w:rsidRDefault="005660FC" w:rsidP="005660FC">
            <w:pPr>
              <w:rPr>
                <w:b/>
                <w:bCs/>
              </w:rPr>
            </w:pPr>
            <w:r w:rsidRPr="005660FC">
              <w:rPr>
                <w:b/>
                <w:bCs/>
              </w:rPr>
              <w:t>Type of Pathogen</w:t>
            </w:r>
          </w:p>
        </w:tc>
        <w:tc>
          <w:tcPr>
            <w:tcW w:w="3117" w:type="dxa"/>
          </w:tcPr>
          <w:p w14:paraId="74D00AEE" w14:textId="77777777" w:rsidR="005660FC" w:rsidRPr="005660FC" w:rsidRDefault="005660FC" w:rsidP="005660FC">
            <w:pPr>
              <w:rPr>
                <w:b/>
                <w:bCs/>
              </w:rPr>
            </w:pPr>
          </w:p>
          <w:p w14:paraId="6D5DD192" w14:textId="3167C3D2" w:rsidR="00625D2D" w:rsidRPr="005660FC" w:rsidRDefault="005660FC" w:rsidP="005660FC">
            <w:pPr>
              <w:rPr>
                <w:b/>
                <w:bCs/>
              </w:rPr>
            </w:pPr>
            <w:r w:rsidRPr="005660FC">
              <w:rPr>
                <w:b/>
                <w:bCs/>
              </w:rPr>
              <w:t>Sketch</w:t>
            </w:r>
          </w:p>
        </w:tc>
      </w:tr>
      <w:tr w:rsidR="00625D2D" w14:paraId="56F7B486" w14:textId="77777777" w:rsidTr="00625D2D">
        <w:tc>
          <w:tcPr>
            <w:tcW w:w="3116" w:type="dxa"/>
          </w:tcPr>
          <w:p w14:paraId="776882EB" w14:textId="77777777" w:rsidR="00625D2D" w:rsidRDefault="00625D2D" w:rsidP="005660FC"/>
          <w:p w14:paraId="0A8869C6" w14:textId="77777777" w:rsidR="005660FC" w:rsidRDefault="005660FC" w:rsidP="005660FC"/>
          <w:p w14:paraId="1642CF8F" w14:textId="77777777" w:rsidR="005660FC" w:rsidRDefault="005660FC" w:rsidP="005660FC"/>
          <w:p w14:paraId="464BE449" w14:textId="114E3085" w:rsidR="005660FC" w:rsidRDefault="005660FC" w:rsidP="005660FC">
            <w:r w:rsidRPr="005660FC">
              <w:rPr>
                <w:i/>
                <w:iCs/>
              </w:rPr>
              <w:t>Candida Albicans</w:t>
            </w:r>
            <w:r>
              <w:t>/Yeast Infection</w:t>
            </w:r>
          </w:p>
          <w:p w14:paraId="50B8F4AE" w14:textId="77777777" w:rsidR="005660FC" w:rsidRDefault="005660FC" w:rsidP="005660FC"/>
          <w:p w14:paraId="36DF46DD" w14:textId="77777777" w:rsidR="005660FC" w:rsidRDefault="005660FC" w:rsidP="005660FC"/>
          <w:p w14:paraId="34C7B627" w14:textId="628F849C" w:rsidR="005660FC" w:rsidRDefault="005660FC" w:rsidP="005660FC"/>
        </w:tc>
        <w:tc>
          <w:tcPr>
            <w:tcW w:w="3117" w:type="dxa"/>
          </w:tcPr>
          <w:p w14:paraId="6CA3B8B4" w14:textId="77777777" w:rsidR="00625D2D" w:rsidRDefault="00625D2D" w:rsidP="005660FC"/>
        </w:tc>
        <w:tc>
          <w:tcPr>
            <w:tcW w:w="3117" w:type="dxa"/>
          </w:tcPr>
          <w:p w14:paraId="5FF1B69E" w14:textId="77777777" w:rsidR="00625D2D" w:rsidRDefault="00625D2D" w:rsidP="005660FC"/>
        </w:tc>
      </w:tr>
      <w:tr w:rsidR="00625D2D" w14:paraId="0A4C3FA6" w14:textId="77777777" w:rsidTr="00625D2D">
        <w:tc>
          <w:tcPr>
            <w:tcW w:w="3116" w:type="dxa"/>
          </w:tcPr>
          <w:p w14:paraId="72883731" w14:textId="77777777" w:rsidR="00625D2D" w:rsidRDefault="00625D2D" w:rsidP="005660FC"/>
          <w:p w14:paraId="7C5167A4" w14:textId="77777777" w:rsidR="005660FC" w:rsidRDefault="005660FC" w:rsidP="005660FC"/>
          <w:p w14:paraId="1B193F13" w14:textId="77777777" w:rsidR="005660FC" w:rsidRDefault="005660FC" w:rsidP="005660FC"/>
          <w:p w14:paraId="2E53DA92" w14:textId="6BA3339C" w:rsidR="005660FC" w:rsidRDefault="005660FC" w:rsidP="005660FC">
            <w:r w:rsidRPr="005660FC">
              <w:rPr>
                <w:i/>
                <w:iCs/>
              </w:rPr>
              <w:t>Chlamydia trachomatis</w:t>
            </w:r>
            <w:r>
              <w:t>/Chlamydia</w:t>
            </w:r>
          </w:p>
          <w:p w14:paraId="086790FF" w14:textId="77777777" w:rsidR="005660FC" w:rsidRDefault="005660FC" w:rsidP="005660FC"/>
          <w:p w14:paraId="0B030FAA" w14:textId="77777777" w:rsidR="005660FC" w:rsidRDefault="005660FC" w:rsidP="005660FC"/>
          <w:p w14:paraId="77D54C72" w14:textId="08324162" w:rsidR="005660FC" w:rsidRDefault="005660FC" w:rsidP="005660FC"/>
        </w:tc>
        <w:tc>
          <w:tcPr>
            <w:tcW w:w="3117" w:type="dxa"/>
          </w:tcPr>
          <w:p w14:paraId="4CE2B477" w14:textId="77777777" w:rsidR="00625D2D" w:rsidRDefault="00625D2D" w:rsidP="005660FC"/>
        </w:tc>
        <w:tc>
          <w:tcPr>
            <w:tcW w:w="3117" w:type="dxa"/>
          </w:tcPr>
          <w:p w14:paraId="3032073B" w14:textId="77777777" w:rsidR="00625D2D" w:rsidRDefault="00625D2D" w:rsidP="005660FC"/>
        </w:tc>
      </w:tr>
      <w:tr w:rsidR="00625D2D" w14:paraId="1AD78987" w14:textId="77777777" w:rsidTr="00625D2D">
        <w:tc>
          <w:tcPr>
            <w:tcW w:w="3116" w:type="dxa"/>
          </w:tcPr>
          <w:p w14:paraId="3E6069D6" w14:textId="77777777" w:rsidR="00625D2D" w:rsidRDefault="00625D2D" w:rsidP="005660FC"/>
          <w:p w14:paraId="21FE67C7" w14:textId="77777777" w:rsidR="005660FC" w:rsidRDefault="005660FC" w:rsidP="005660FC"/>
          <w:p w14:paraId="2A6E6A54" w14:textId="77777777" w:rsidR="005660FC" w:rsidRDefault="005660FC" w:rsidP="005660FC"/>
          <w:p w14:paraId="216D66F4" w14:textId="228C29F9" w:rsidR="005660FC" w:rsidRDefault="005660FC" w:rsidP="005660FC">
            <w:r>
              <w:t>Human immunodeficiency virus</w:t>
            </w:r>
          </w:p>
          <w:p w14:paraId="6B89A051" w14:textId="77777777" w:rsidR="005660FC" w:rsidRDefault="005660FC" w:rsidP="005660FC"/>
          <w:p w14:paraId="13F5BF4C" w14:textId="77777777" w:rsidR="005660FC" w:rsidRDefault="005660FC" w:rsidP="005660FC"/>
          <w:p w14:paraId="2A327549" w14:textId="19D82450" w:rsidR="005660FC" w:rsidRDefault="005660FC" w:rsidP="005660FC"/>
        </w:tc>
        <w:tc>
          <w:tcPr>
            <w:tcW w:w="3117" w:type="dxa"/>
          </w:tcPr>
          <w:p w14:paraId="6CCA2AEA" w14:textId="77777777" w:rsidR="00625D2D" w:rsidRDefault="00625D2D" w:rsidP="005660FC"/>
        </w:tc>
        <w:tc>
          <w:tcPr>
            <w:tcW w:w="3117" w:type="dxa"/>
          </w:tcPr>
          <w:p w14:paraId="22DD3218" w14:textId="77777777" w:rsidR="00625D2D" w:rsidRDefault="00625D2D" w:rsidP="005660FC"/>
        </w:tc>
      </w:tr>
      <w:tr w:rsidR="00625D2D" w14:paraId="7822F8B7" w14:textId="77777777" w:rsidTr="00625D2D">
        <w:tc>
          <w:tcPr>
            <w:tcW w:w="3116" w:type="dxa"/>
          </w:tcPr>
          <w:p w14:paraId="219ACAE2" w14:textId="77777777" w:rsidR="00625D2D" w:rsidRDefault="00625D2D" w:rsidP="005660FC"/>
          <w:p w14:paraId="44526588" w14:textId="77777777" w:rsidR="005660FC" w:rsidRDefault="005660FC" w:rsidP="005660FC"/>
          <w:p w14:paraId="3A88CEE9" w14:textId="77777777" w:rsidR="005660FC" w:rsidRDefault="005660FC" w:rsidP="005660FC"/>
          <w:p w14:paraId="3A02F95E" w14:textId="77777777" w:rsidR="005660FC" w:rsidRDefault="005660FC" w:rsidP="005660FC"/>
          <w:p w14:paraId="75E58F01" w14:textId="5FB1B094" w:rsidR="005660FC" w:rsidRDefault="005660FC" w:rsidP="005660FC">
            <w:r w:rsidRPr="005660FC">
              <w:rPr>
                <w:i/>
                <w:iCs/>
              </w:rPr>
              <w:t>Pediculus pubis</w:t>
            </w:r>
            <w:r>
              <w:t>/Pubic lice</w:t>
            </w:r>
          </w:p>
          <w:p w14:paraId="1FE4BB6C" w14:textId="77777777" w:rsidR="005660FC" w:rsidRDefault="005660FC" w:rsidP="005660FC"/>
          <w:p w14:paraId="59C3CC78" w14:textId="02AC1D17" w:rsidR="005660FC" w:rsidRDefault="005660FC" w:rsidP="005660FC"/>
        </w:tc>
        <w:tc>
          <w:tcPr>
            <w:tcW w:w="3117" w:type="dxa"/>
          </w:tcPr>
          <w:p w14:paraId="4787FBEC" w14:textId="77777777" w:rsidR="00625D2D" w:rsidRDefault="00625D2D" w:rsidP="005660FC"/>
        </w:tc>
        <w:tc>
          <w:tcPr>
            <w:tcW w:w="3117" w:type="dxa"/>
          </w:tcPr>
          <w:p w14:paraId="46D86EE4" w14:textId="77777777" w:rsidR="00625D2D" w:rsidRDefault="00625D2D" w:rsidP="005660FC"/>
        </w:tc>
      </w:tr>
      <w:tr w:rsidR="00625D2D" w14:paraId="4E4AC194" w14:textId="77777777" w:rsidTr="00625D2D">
        <w:tc>
          <w:tcPr>
            <w:tcW w:w="3116" w:type="dxa"/>
          </w:tcPr>
          <w:p w14:paraId="2D95A7BF" w14:textId="77777777" w:rsidR="00625D2D" w:rsidRDefault="00625D2D" w:rsidP="005660FC"/>
          <w:p w14:paraId="017D1005" w14:textId="77777777" w:rsidR="005660FC" w:rsidRDefault="005660FC" w:rsidP="005660FC"/>
          <w:p w14:paraId="605E8B47" w14:textId="77777777" w:rsidR="005660FC" w:rsidRDefault="005660FC" w:rsidP="005660FC"/>
          <w:p w14:paraId="1BFE7A0D" w14:textId="77777777" w:rsidR="005660FC" w:rsidRDefault="005660FC" w:rsidP="005660FC"/>
          <w:p w14:paraId="7E911B2F" w14:textId="3EC9A68E" w:rsidR="005660FC" w:rsidRDefault="005660FC" w:rsidP="005660FC">
            <w:r w:rsidRPr="005660FC">
              <w:rPr>
                <w:i/>
                <w:iCs/>
              </w:rPr>
              <w:t>Treponema pallidum/</w:t>
            </w:r>
            <w:r>
              <w:t>Syphilis</w:t>
            </w:r>
          </w:p>
          <w:p w14:paraId="1200FA68" w14:textId="77777777" w:rsidR="005660FC" w:rsidRDefault="005660FC" w:rsidP="005660FC"/>
          <w:p w14:paraId="70AC8727" w14:textId="1FCCE1D9" w:rsidR="005660FC" w:rsidRDefault="005660FC" w:rsidP="005660FC"/>
        </w:tc>
        <w:tc>
          <w:tcPr>
            <w:tcW w:w="3117" w:type="dxa"/>
          </w:tcPr>
          <w:p w14:paraId="25C9DAFB" w14:textId="77777777" w:rsidR="00625D2D" w:rsidRDefault="00625D2D" w:rsidP="005660FC"/>
        </w:tc>
        <w:tc>
          <w:tcPr>
            <w:tcW w:w="3117" w:type="dxa"/>
          </w:tcPr>
          <w:p w14:paraId="4BE293BE" w14:textId="77777777" w:rsidR="00625D2D" w:rsidRDefault="00625D2D" w:rsidP="005660FC"/>
        </w:tc>
      </w:tr>
    </w:tbl>
    <w:p w14:paraId="7F1259FB" w14:textId="1667572B" w:rsidR="00832BAB" w:rsidRPr="00832BAB" w:rsidRDefault="00625D2D" w:rsidP="00832BAB">
      <w:pPr>
        <w:pStyle w:val="Heading1"/>
      </w:pPr>
      <w:r>
        <w:br w:type="column"/>
      </w:r>
      <w:r w:rsidR="00562BDF" w:rsidRPr="00832BAB">
        <w:lastRenderedPageBreak/>
        <w:t xml:space="preserve"> </w:t>
      </w:r>
      <w:r w:rsidR="00832BAB" w:rsidRPr="00832BAB">
        <w:t>Contraception</w:t>
      </w:r>
    </w:p>
    <w:p w14:paraId="7E12F528" w14:textId="18103E86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1. Which reversible method of birth control described above is most effective against pregnancy?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3201B4A6" w14:textId="77777777" w:rsidTr="00470C9E">
        <w:tc>
          <w:tcPr>
            <w:tcW w:w="9350" w:type="dxa"/>
          </w:tcPr>
          <w:p w14:paraId="698FF5AD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2D0DED7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2AFA0DF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26BB477B" w14:textId="3AB6F636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2. Which reversible method of birth control described above is most effective against STDs?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0B431A69" w14:textId="77777777" w:rsidTr="00470C9E">
        <w:tc>
          <w:tcPr>
            <w:tcW w:w="9350" w:type="dxa"/>
          </w:tcPr>
          <w:p w14:paraId="067C1648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16F70B1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E6F0B45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15102BB6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3. Given that the answers to the two questions above are different, what would you suggest as being the best method of protection against BOTH pregnancy and STDs?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1CA26310" w14:textId="77777777" w:rsidTr="00470C9E">
        <w:tc>
          <w:tcPr>
            <w:tcW w:w="9350" w:type="dxa"/>
          </w:tcPr>
          <w:p w14:paraId="423B6A67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C6DD572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38522D41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439EDFBE" w14:textId="160DC4DE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4. What type of lubricants should NOT be used with latex condoms, as they can cause them to tear or break?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7DFE0B8B" w14:textId="77777777" w:rsidTr="00470C9E">
        <w:tc>
          <w:tcPr>
            <w:tcW w:w="9350" w:type="dxa"/>
          </w:tcPr>
          <w:p w14:paraId="1CBF1EFA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B141F34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EE76122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5D861112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5. LAM is a method that may be effective under what circumstances?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2C90E5FB" w14:textId="77777777" w:rsidTr="00470C9E">
        <w:tc>
          <w:tcPr>
            <w:tcW w:w="9350" w:type="dxa"/>
          </w:tcPr>
          <w:p w14:paraId="0314E4F1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39F97D7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2065AB0B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775F929E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6. The fertility awareness method involves . .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1D4CC5E8" w14:textId="77777777" w:rsidTr="00470C9E">
        <w:tc>
          <w:tcPr>
            <w:tcW w:w="9350" w:type="dxa"/>
          </w:tcPr>
          <w:p w14:paraId="4DD3949E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8F94159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F2ADF93" w14:textId="7C060A9E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0ED24CE7" w14:textId="77777777" w:rsidR="00562BDF" w:rsidRDefault="00562BDF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3ACFE956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lastRenderedPageBreak/>
        <w:t xml:space="preserve">7. Overall, are hormonal methods or barrier methods of contraceptives more effective against pregnancy?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545139CA" w14:textId="77777777" w:rsidTr="00470C9E">
        <w:tc>
          <w:tcPr>
            <w:tcW w:w="9350" w:type="dxa"/>
          </w:tcPr>
          <w:p w14:paraId="25510F34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1C10107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986A81E" w14:textId="77777777" w:rsidR="00832BAB" w:rsidRPr="004A6B8A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4DEC6E99" w14:textId="77777777" w:rsidR="00832BAB" w:rsidRPr="00C33983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8. </w:t>
      </w:r>
      <w:r w:rsidRPr="00C33983">
        <w:rPr>
          <w:rFonts w:eastAsia="Times New Roman" w:cstheme="minorHAnsi"/>
          <w:color w:val="000000"/>
          <w:spacing w:val="-1"/>
        </w:rPr>
        <w:t>Which birth control method is 100% effective?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7406028F" w14:textId="77777777" w:rsidTr="00470C9E">
        <w:tc>
          <w:tcPr>
            <w:tcW w:w="9350" w:type="dxa"/>
          </w:tcPr>
          <w:p w14:paraId="154ADCD1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6522EF2C" w14:textId="77777777" w:rsidR="00832BAB" w:rsidRPr="00C33983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1ACF4493" w14:textId="1D58A901" w:rsidR="00832BAB" w:rsidRP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i/>
          <w:color w:val="000000"/>
          <w:spacing w:val="-1"/>
        </w:rPr>
      </w:pPr>
      <w:r w:rsidRPr="00F02868">
        <w:rPr>
          <w:rFonts w:eastAsia="Times New Roman" w:cstheme="minorHAnsi"/>
          <w:i/>
          <w:color w:val="000000"/>
          <w:spacing w:val="-1"/>
        </w:rPr>
        <w:t>Finally, fill in the shaded cells to complete the table</w:t>
      </w:r>
      <w:r>
        <w:rPr>
          <w:rFonts w:eastAsia="Times New Roman" w:cstheme="minorHAnsi"/>
          <w:i/>
          <w:color w:val="000000"/>
          <w:spacing w:val="-1"/>
        </w:rPr>
        <w:t xml:space="preserve"> below</w:t>
      </w:r>
      <w:r w:rsidRPr="00F02868">
        <w:rPr>
          <w:rFonts w:eastAsia="Times New Roman" w:cstheme="minorHAnsi"/>
          <w:i/>
          <w:color w:val="000000"/>
          <w:spacing w:val="-1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980"/>
        <w:gridCol w:w="4050"/>
        <w:gridCol w:w="1435"/>
      </w:tblGrid>
      <w:tr w:rsidR="00832BAB" w14:paraId="6869CB25" w14:textId="77777777" w:rsidTr="00470C9E">
        <w:tc>
          <w:tcPr>
            <w:tcW w:w="1885" w:type="dxa"/>
          </w:tcPr>
          <w:p w14:paraId="1C868D4D" w14:textId="77777777" w:rsidR="00832BAB" w:rsidRPr="003A7A73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b/>
                <w:color w:val="000000"/>
                <w:spacing w:val="-1"/>
              </w:rPr>
            </w:pPr>
            <w:r w:rsidRPr="003A7A73">
              <w:rPr>
                <w:rFonts w:eastAsia="Times New Roman" w:cstheme="minorHAnsi"/>
                <w:b/>
                <w:color w:val="000000"/>
                <w:spacing w:val="-1"/>
              </w:rPr>
              <w:t>Method</w:t>
            </w:r>
          </w:p>
        </w:tc>
        <w:tc>
          <w:tcPr>
            <w:tcW w:w="1980" w:type="dxa"/>
          </w:tcPr>
          <w:p w14:paraId="70E78AE7" w14:textId="77777777" w:rsidR="00832BAB" w:rsidRPr="003A7A73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b/>
                <w:color w:val="000000"/>
                <w:spacing w:val="-1"/>
              </w:rPr>
            </w:pPr>
            <w:r>
              <w:rPr>
                <w:rFonts w:eastAsia="Times New Roman" w:cstheme="minorHAnsi"/>
                <w:b/>
                <w:color w:val="000000"/>
                <w:spacing w:val="-1"/>
              </w:rPr>
              <w:t>Category</w:t>
            </w:r>
          </w:p>
        </w:tc>
        <w:tc>
          <w:tcPr>
            <w:tcW w:w="4050" w:type="dxa"/>
          </w:tcPr>
          <w:p w14:paraId="7DC8A824" w14:textId="77777777" w:rsidR="00832BAB" w:rsidRPr="003A7A73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b/>
                <w:color w:val="000000"/>
                <w:spacing w:val="-1"/>
              </w:rPr>
            </w:pPr>
            <w:r w:rsidRPr="003A7A73">
              <w:rPr>
                <w:rFonts w:eastAsia="Times New Roman" w:cstheme="minorHAnsi"/>
                <w:b/>
                <w:color w:val="000000"/>
                <w:spacing w:val="-1"/>
              </w:rPr>
              <w:t>Description</w:t>
            </w:r>
          </w:p>
        </w:tc>
        <w:tc>
          <w:tcPr>
            <w:tcW w:w="1435" w:type="dxa"/>
          </w:tcPr>
          <w:p w14:paraId="15E76065" w14:textId="78EE3D44" w:rsidR="00832BAB" w:rsidRPr="003A7A73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b/>
                <w:color w:val="000000"/>
                <w:spacing w:val="-1"/>
              </w:rPr>
            </w:pPr>
            <w:r w:rsidRPr="003A7A73">
              <w:rPr>
                <w:rFonts w:eastAsia="Times New Roman" w:cstheme="minorHAnsi"/>
                <w:b/>
                <w:color w:val="000000"/>
                <w:spacing w:val="-1"/>
              </w:rPr>
              <w:t>Failure Rate</w:t>
            </w:r>
          </w:p>
        </w:tc>
      </w:tr>
      <w:tr w:rsidR="00832BAB" w14:paraId="15145C9F" w14:textId="77777777" w:rsidTr="00470C9E">
        <w:tc>
          <w:tcPr>
            <w:tcW w:w="1885" w:type="dxa"/>
            <w:vAlign w:val="center"/>
          </w:tcPr>
          <w:p w14:paraId="3DA33D1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IUD</w:t>
            </w:r>
          </w:p>
        </w:tc>
        <w:tc>
          <w:tcPr>
            <w:tcW w:w="1980" w:type="dxa"/>
            <w:vAlign w:val="center"/>
          </w:tcPr>
          <w:p w14:paraId="3A6B2506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Intrauterine</w:t>
            </w:r>
          </w:p>
        </w:tc>
        <w:tc>
          <w:tcPr>
            <w:tcW w:w="4050" w:type="dxa"/>
            <w:vAlign w:val="center"/>
          </w:tcPr>
          <w:p w14:paraId="3B781B37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>S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mall device that is shaped in the form of a “T” </w:t>
            </w:r>
            <w:r>
              <w:rPr>
                <w:rFonts w:eastAsia="Times New Roman" w:cstheme="majorHAnsi"/>
                <w:bCs/>
                <w:color w:val="000000"/>
              </w:rPr>
              <w:t>that is placed in the uterus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9B8E420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</w:tr>
      <w:tr w:rsidR="00832BAB" w14:paraId="4E9B2D58" w14:textId="77777777" w:rsidTr="00470C9E">
        <w:tc>
          <w:tcPr>
            <w:tcW w:w="1885" w:type="dxa"/>
            <w:vAlign w:val="center"/>
          </w:tcPr>
          <w:p w14:paraId="4931EDB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Implant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B788668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4050" w:type="dxa"/>
            <w:vAlign w:val="center"/>
          </w:tcPr>
          <w:p w14:paraId="79C8F4DB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>T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hin rod </w:t>
            </w:r>
            <w:r>
              <w:rPr>
                <w:rFonts w:eastAsia="Times New Roman" w:cstheme="majorHAnsi"/>
                <w:bCs/>
                <w:color w:val="000000"/>
              </w:rPr>
              <w:t xml:space="preserve">containing progestin 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inserted under the skin of </w:t>
            </w:r>
            <w:r>
              <w:rPr>
                <w:rFonts w:eastAsia="Times New Roman" w:cstheme="majorHAnsi"/>
                <w:bCs/>
                <w:color w:val="000000"/>
              </w:rPr>
              <w:t xml:space="preserve">the </w:t>
            </w:r>
            <w:r w:rsidRPr="009C2651">
              <w:rPr>
                <w:rFonts w:eastAsia="Times New Roman" w:cstheme="majorHAnsi"/>
                <w:bCs/>
                <w:color w:val="000000"/>
              </w:rPr>
              <w:t>arm</w:t>
            </w:r>
          </w:p>
        </w:tc>
        <w:tc>
          <w:tcPr>
            <w:tcW w:w="1435" w:type="dxa"/>
            <w:vAlign w:val="center"/>
          </w:tcPr>
          <w:p w14:paraId="2D6674CA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0.01%</w:t>
            </w:r>
          </w:p>
        </w:tc>
      </w:tr>
      <w:tr w:rsidR="00832BAB" w14:paraId="748F9B94" w14:textId="77777777" w:rsidTr="00470C9E">
        <w:tc>
          <w:tcPr>
            <w:tcW w:w="1885" w:type="dxa"/>
            <w:vAlign w:val="center"/>
          </w:tcPr>
          <w:p w14:paraId="3227592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Injection</w:t>
            </w:r>
          </w:p>
        </w:tc>
        <w:tc>
          <w:tcPr>
            <w:tcW w:w="1980" w:type="dxa"/>
            <w:vAlign w:val="center"/>
          </w:tcPr>
          <w:p w14:paraId="2A93A18E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Hormonal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7CA9988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114C777D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435" w:type="dxa"/>
            <w:vAlign w:val="center"/>
          </w:tcPr>
          <w:p w14:paraId="3D90BC2B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 w:rsidRPr="009C2651">
              <w:rPr>
                <w:rFonts w:eastAsia="Times New Roman" w:cstheme="majorHAnsi"/>
                <w:bCs/>
                <w:color w:val="000000"/>
              </w:rPr>
              <w:t>4</w:t>
            </w:r>
            <w:r>
              <w:rPr>
                <w:rFonts w:eastAsia="Times New Roman" w:cstheme="majorHAnsi"/>
                <w:bCs/>
                <w:color w:val="000000"/>
              </w:rPr>
              <w:t>.0</w:t>
            </w:r>
            <w:r w:rsidRPr="009C2651">
              <w:rPr>
                <w:rFonts w:eastAsia="Times New Roman" w:cstheme="majorHAnsi"/>
                <w:bCs/>
                <w:color w:val="000000"/>
              </w:rPr>
              <w:t>%</w:t>
            </w:r>
          </w:p>
        </w:tc>
      </w:tr>
      <w:tr w:rsidR="00832BAB" w14:paraId="694CD2A2" w14:textId="77777777" w:rsidTr="00470C9E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450746D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5D8F569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980" w:type="dxa"/>
            <w:vAlign w:val="center"/>
          </w:tcPr>
          <w:p w14:paraId="5EF97BED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Hormonal</w:t>
            </w:r>
          </w:p>
        </w:tc>
        <w:tc>
          <w:tcPr>
            <w:tcW w:w="4050" w:type="dxa"/>
            <w:vAlign w:val="center"/>
          </w:tcPr>
          <w:p w14:paraId="24141F39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 xml:space="preserve">Pills taken daily that </w:t>
            </w:r>
            <w:r w:rsidRPr="009C2651">
              <w:rPr>
                <w:rFonts w:eastAsia="Times New Roman" w:cstheme="majorHAnsi"/>
                <w:bCs/>
                <w:color w:val="000000"/>
              </w:rPr>
              <w:t>contain the hormones estrogen and progestin</w:t>
            </w:r>
          </w:p>
        </w:tc>
        <w:tc>
          <w:tcPr>
            <w:tcW w:w="1435" w:type="dxa"/>
            <w:vAlign w:val="center"/>
          </w:tcPr>
          <w:p w14:paraId="32FE854E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7.0%</w:t>
            </w:r>
          </w:p>
        </w:tc>
      </w:tr>
      <w:tr w:rsidR="00832BAB" w14:paraId="518C6E08" w14:textId="77777777" w:rsidTr="00832BAB">
        <w:trPr>
          <w:trHeight w:val="341"/>
        </w:trPr>
        <w:tc>
          <w:tcPr>
            <w:tcW w:w="1885" w:type="dxa"/>
            <w:vAlign w:val="center"/>
          </w:tcPr>
          <w:p w14:paraId="43396DC3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Diaphragm</w:t>
            </w:r>
          </w:p>
        </w:tc>
        <w:tc>
          <w:tcPr>
            <w:tcW w:w="1980" w:type="dxa"/>
            <w:vAlign w:val="center"/>
          </w:tcPr>
          <w:p w14:paraId="0D34B4AC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Barrier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58ACD182" w14:textId="77777777" w:rsidR="00832BAB" w:rsidRDefault="00832BAB" w:rsidP="00832BAB">
            <w:pPr>
              <w:spacing w:line="398" w:lineRule="atLeast"/>
              <w:rPr>
                <w:rFonts w:eastAsia="Times New Roman" w:cstheme="minorHAnsi"/>
                <w:color w:val="000000"/>
                <w:spacing w:val="-1"/>
              </w:rPr>
            </w:pPr>
          </w:p>
          <w:p w14:paraId="44C2715F" w14:textId="5F90FFA9" w:rsidR="00832BAB" w:rsidRDefault="00832BAB" w:rsidP="00832BAB">
            <w:pPr>
              <w:spacing w:line="398" w:lineRule="atLeast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435" w:type="dxa"/>
            <w:vAlign w:val="center"/>
          </w:tcPr>
          <w:p w14:paraId="72841E54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 w:rsidRPr="009C2651">
              <w:rPr>
                <w:rFonts w:eastAsia="Times New Roman" w:cstheme="majorHAnsi"/>
                <w:bCs/>
                <w:color w:val="000000"/>
              </w:rPr>
              <w:t>17%</w:t>
            </w:r>
          </w:p>
        </w:tc>
      </w:tr>
      <w:tr w:rsidR="00832BAB" w14:paraId="1D68290F" w14:textId="77777777" w:rsidTr="00470C9E">
        <w:tc>
          <w:tcPr>
            <w:tcW w:w="1885" w:type="dxa"/>
            <w:vAlign w:val="center"/>
          </w:tcPr>
          <w:p w14:paraId="136609F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Condom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981EA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4050" w:type="dxa"/>
            <w:vAlign w:val="center"/>
          </w:tcPr>
          <w:p w14:paraId="02DC6D59" w14:textId="4E6411BE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Latex sheath worn over a penis to prevent sperm from getting into the partner’s body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D5B94CB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</w:tr>
      <w:tr w:rsidR="00832BAB" w14:paraId="5661550B" w14:textId="77777777" w:rsidTr="00470C9E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FFBF1DA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3F7A0406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980" w:type="dxa"/>
            <w:vAlign w:val="center"/>
          </w:tcPr>
          <w:p w14:paraId="46F92D20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Barrier</w:t>
            </w:r>
          </w:p>
        </w:tc>
        <w:tc>
          <w:tcPr>
            <w:tcW w:w="4050" w:type="dxa"/>
            <w:vAlign w:val="center"/>
          </w:tcPr>
          <w:p w14:paraId="60450162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>F</w:t>
            </w:r>
            <w:r w:rsidRPr="009C2651">
              <w:rPr>
                <w:rFonts w:eastAsia="Times New Roman" w:cstheme="majorHAnsi"/>
                <w:bCs/>
                <w:color w:val="000000"/>
              </w:rPr>
              <w:t>oam, gel, cream, film, suppository, or tablet</w:t>
            </w:r>
            <w:r>
              <w:rPr>
                <w:rFonts w:eastAsia="Times New Roman" w:cstheme="majorHAnsi"/>
                <w:bCs/>
                <w:color w:val="000000"/>
              </w:rPr>
              <w:t xml:space="preserve"> that kills sperm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25307DC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</w:tr>
      <w:tr w:rsidR="00832BAB" w14:paraId="4D41D7C9" w14:textId="77777777" w:rsidTr="00470C9E">
        <w:tc>
          <w:tcPr>
            <w:tcW w:w="1885" w:type="dxa"/>
            <w:vAlign w:val="center"/>
          </w:tcPr>
          <w:p w14:paraId="6F0863D4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2FEABE3E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980" w:type="dxa"/>
            <w:vAlign w:val="center"/>
          </w:tcPr>
          <w:p w14:paraId="5B911EAC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Emergency</w:t>
            </w:r>
          </w:p>
        </w:tc>
        <w:tc>
          <w:tcPr>
            <w:tcW w:w="4050" w:type="dxa"/>
            <w:vAlign w:val="center"/>
          </w:tcPr>
          <w:p w14:paraId="695297A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Pills that can be taken by a person with a uterus up to 5 days after sex</w:t>
            </w:r>
          </w:p>
        </w:tc>
        <w:tc>
          <w:tcPr>
            <w:tcW w:w="1435" w:type="dxa"/>
            <w:vAlign w:val="center"/>
          </w:tcPr>
          <w:p w14:paraId="208FF1F4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N/A</w:t>
            </w:r>
          </w:p>
        </w:tc>
      </w:tr>
      <w:tr w:rsidR="00832BAB" w14:paraId="015AAC3D" w14:textId="77777777" w:rsidTr="00470C9E">
        <w:tc>
          <w:tcPr>
            <w:tcW w:w="1885" w:type="dxa"/>
            <w:vAlign w:val="center"/>
          </w:tcPr>
          <w:p w14:paraId="7200120F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Vasectomy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7C1B3B4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4050" w:type="dxa"/>
            <w:vAlign w:val="center"/>
          </w:tcPr>
          <w:p w14:paraId="2D17A362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 xml:space="preserve">Surgery performed to 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keep a sperm from going to </w:t>
            </w:r>
            <w:r>
              <w:rPr>
                <w:rFonts w:eastAsia="Times New Roman" w:cstheme="majorHAnsi"/>
                <w:bCs/>
                <w:color w:val="000000"/>
              </w:rPr>
              <w:t>the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 penis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EE3B9C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</w:tr>
      <w:tr w:rsidR="00832BAB" w14:paraId="4A2819FD" w14:textId="77777777" w:rsidTr="00470C9E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E8E4268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029643A3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980" w:type="dxa"/>
            <w:vAlign w:val="center"/>
          </w:tcPr>
          <w:p w14:paraId="59AD778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N/A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6ECE634C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ajorHAnsi"/>
                <w:bCs/>
                <w:color w:val="000000"/>
              </w:rPr>
            </w:pPr>
          </w:p>
        </w:tc>
        <w:tc>
          <w:tcPr>
            <w:tcW w:w="1435" w:type="dxa"/>
            <w:vAlign w:val="center"/>
          </w:tcPr>
          <w:p w14:paraId="7EC4421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0%</w:t>
            </w:r>
          </w:p>
        </w:tc>
      </w:tr>
    </w:tbl>
    <w:p w14:paraId="3371A3DB" w14:textId="77777777" w:rsidR="00D63A3D" w:rsidRPr="00383806" w:rsidRDefault="00D63A3D" w:rsidP="00832BAB">
      <w:pPr>
        <w:pStyle w:val="MyHeading"/>
      </w:pPr>
    </w:p>
    <w:sectPr w:rsidR="00D63A3D" w:rsidRPr="00383806" w:rsidSect="00503B9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6642A" w14:textId="77777777" w:rsidR="007C2396" w:rsidRDefault="007C2396" w:rsidP="001D3764">
      <w:r>
        <w:separator/>
      </w:r>
    </w:p>
  </w:endnote>
  <w:endnote w:type="continuationSeparator" w:id="0">
    <w:p w14:paraId="247B2015" w14:textId="77777777" w:rsidR="007C2396" w:rsidRDefault="007C2396" w:rsidP="001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77222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58B40" w14:textId="3D61F383" w:rsidR="001D3764" w:rsidRDefault="001D3764" w:rsidP="00AA7E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81E61B" w14:textId="77777777" w:rsidR="001D3764" w:rsidRDefault="001D3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05521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662B1C" w14:textId="6FBE1CD7" w:rsidR="001D3764" w:rsidRDefault="001D3764" w:rsidP="00AA7E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4529ED" w14:textId="77777777" w:rsidR="001D3764" w:rsidRDefault="001D3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B27BA" w14:textId="77777777" w:rsidR="007C2396" w:rsidRDefault="007C2396" w:rsidP="001D3764">
      <w:r>
        <w:separator/>
      </w:r>
    </w:p>
  </w:footnote>
  <w:footnote w:type="continuationSeparator" w:id="0">
    <w:p w14:paraId="559F6944" w14:textId="77777777" w:rsidR="007C2396" w:rsidRDefault="007C2396" w:rsidP="001D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31FA"/>
    <w:multiLevelType w:val="hybridMultilevel"/>
    <w:tmpl w:val="BED0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1F5"/>
    <w:multiLevelType w:val="multilevel"/>
    <w:tmpl w:val="505A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073B9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47989"/>
    <w:multiLevelType w:val="multilevel"/>
    <w:tmpl w:val="8E0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178CA"/>
    <w:multiLevelType w:val="multilevel"/>
    <w:tmpl w:val="8160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1B3"/>
    <w:multiLevelType w:val="hybridMultilevel"/>
    <w:tmpl w:val="E91EA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05D9"/>
    <w:multiLevelType w:val="multilevel"/>
    <w:tmpl w:val="E5F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43574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17221"/>
    <w:multiLevelType w:val="hybridMultilevel"/>
    <w:tmpl w:val="4A32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43317"/>
    <w:multiLevelType w:val="multilevel"/>
    <w:tmpl w:val="4CB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93671"/>
    <w:multiLevelType w:val="hybridMultilevel"/>
    <w:tmpl w:val="F0BA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3BE0"/>
    <w:multiLevelType w:val="hybridMultilevel"/>
    <w:tmpl w:val="2470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731F9"/>
    <w:multiLevelType w:val="multilevel"/>
    <w:tmpl w:val="BE0C7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D6073"/>
    <w:multiLevelType w:val="multilevel"/>
    <w:tmpl w:val="D2164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35058"/>
    <w:multiLevelType w:val="hybridMultilevel"/>
    <w:tmpl w:val="1B947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37526"/>
    <w:multiLevelType w:val="hybridMultilevel"/>
    <w:tmpl w:val="FE92DB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6D59"/>
    <w:multiLevelType w:val="hybridMultilevel"/>
    <w:tmpl w:val="6ADE3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1654F"/>
    <w:multiLevelType w:val="hybridMultilevel"/>
    <w:tmpl w:val="9752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30C9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560348"/>
    <w:multiLevelType w:val="hybridMultilevel"/>
    <w:tmpl w:val="3E7A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D7150"/>
    <w:multiLevelType w:val="multilevel"/>
    <w:tmpl w:val="AF586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080603"/>
    <w:multiLevelType w:val="multilevel"/>
    <w:tmpl w:val="C04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260C8"/>
    <w:multiLevelType w:val="hybridMultilevel"/>
    <w:tmpl w:val="4E14C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C5F06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F1E0C"/>
    <w:multiLevelType w:val="hybridMultilevel"/>
    <w:tmpl w:val="E91EA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91AEC"/>
    <w:multiLevelType w:val="multilevel"/>
    <w:tmpl w:val="074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80A25"/>
    <w:multiLevelType w:val="hybridMultilevel"/>
    <w:tmpl w:val="A250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63B89"/>
    <w:multiLevelType w:val="multilevel"/>
    <w:tmpl w:val="602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A0DA4"/>
    <w:multiLevelType w:val="hybridMultilevel"/>
    <w:tmpl w:val="DD3C0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11B7C"/>
    <w:multiLevelType w:val="hybridMultilevel"/>
    <w:tmpl w:val="15A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91A66"/>
    <w:multiLevelType w:val="hybridMultilevel"/>
    <w:tmpl w:val="0622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26807"/>
    <w:multiLevelType w:val="hybridMultilevel"/>
    <w:tmpl w:val="42120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708D"/>
    <w:multiLevelType w:val="hybridMultilevel"/>
    <w:tmpl w:val="2E5621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D2B5234"/>
    <w:multiLevelType w:val="multilevel"/>
    <w:tmpl w:val="959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354A5B"/>
    <w:multiLevelType w:val="hybridMultilevel"/>
    <w:tmpl w:val="FB66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97449"/>
    <w:multiLevelType w:val="hybridMultilevel"/>
    <w:tmpl w:val="3A8E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021ED"/>
    <w:multiLevelType w:val="multilevel"/>
    <w:tmpl w:val="60D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DB7BB1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465CD"/>
    <w:multiLevelType w:val="multilevel"/>
    <w:tmpl w:val="BE0C7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EB4D86"/>
    <w:multiLevelType w:val="multilevel"/>
    <w:tmpl w:val="CA0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33077"/>
    <w:multiLevelType w:val="hybridMultilevel"/>
    <w:tmpl w:val="EF4A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E4957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9"/>
  </w:num>
  <w:num w:numId="3">
    <w:abstractNumId w:val="33"/>
  </w:num>
  <w:num w:numId="4">
    <w:abstractNumId w:val="6"/>
  </w:num>
  <w:num w:numId="5">
    <w:abstractNumId w:val="36"/>
  </w:num>
  <w:num w:numId="6">
    <w:abstractNumId w:val="27"/>
  </w:num>
  <w:num w:numId="7">
    <w:abstractNumId w:val="8"/>
  </w:num>
  <w:num w:numId="8">
    <w:abstractNumId w:val="26"/>
  </w:num>
  <w:num w:numId="9">
    <w:abstractNumId w:val="19"/>
  </w:num>
  <w:num w:numId="10">
    <w:abstractNumId w:val="11"/>
  </w:num>
  <w:num w:numId="11">
    <w:abstractNumId w:val="0"/>
  </w:num>
  <w:num w:numId="12">
    <w:abstractNumId w:val="34"/>
  </w:num>
  <w:num w:numId="13">
    <w:abstractNumId w:val="30"/>
  </w:num>
  <w:num w:numId="14">
    <w:abstractNumId w:val="10"/>
  </w:num>
  <w:num w:numId="15">
    <w:abstractNumId w:val="21"/>
  </w:num>
  <w:num w:numId="16">
    <w:abstractNumId w:val="20"/>
  </w:num>
  <w:num w:numId="17">
    <w:abstractNumId w:val="37"/>
  </w:num>
  <w:num w:numId="18">
    <w:abstractNumId w:val="25"/>
  </w:num>
  <w:num w:numId="19">
    <w:abstractNumId w:val="4"/>
  </w:num>
  <w:num w:numId="20">
    <w:abstractNumId w:val="13"/>
  </w:num>
  <w:num w:numId="21">
    <w:abstractNumId w:val="3"/>
  </w:num>
  <w:num w:numId="22">
    <w:abstractNumId w:val="28"/>
  </w:num>
  <w:num w:numId="23">
    <w:abstractNumId w:val="29"/>
  </w:num>
  <w:num w:numId="24">
    <w:abstractNumId w:val="7"/>
  </w:num>
  <w:num w:numId="25">
    <w:abstractNumId w:val="2"/>
  </w:num>
  <w:num w:numId="26">
    <w:abstractNumId w:val="41"/>
  </w:num>
  <w:num w:numId="27">
    <w:abstractNumId w:val="23"/>
  </w:num>
  <w:num w:numId="28">
    <w:abstractNumId w:val="18"/>
  </w:num>
  <w:num w:numId="29">
    <w:abstractNumId w:val="15"/>
  </w:num>
  <w:num w:numId="30">
    <w:abstractNumId w:val="16"/>
  </w:num>
  <w:num w:numId="31">
    <w:abstractNumId w:val="24"/>
  </w:num>
  <w:num w:numId="32">
    <w:abstractNumId w:val="5"/>
  </w:num>
  <w:num w:numId="33">
    <w:abstractNumId w:val="31"/>
  </w:num>
  <w:num w:numId="34">
    <w:abstractNumId w:val="22"/>
  </w:num>
  <w:num w:numId="35">
    <w:abstractNumId w:val="14"/>
  </w:num>
  <w:num w:numId="36">
    <w:abstractNumId w:val="35"/>
  </w:num>
  <w:num w:numId="37">
    <w:abstractNumId w:val="32"/>
  </w:num>
  <w:num w:numId="38">
    <w:abstractNumId w:val="17"/>
  </w:num>
  <w:num w:numId="39">
    <w:abstractNumId w:val="40"/>
  </w:num>
  <w:num w:numId="40">
    <w:abstractNumId w:val="1"/>
  </w:num>
  <w:num w:numId="41">
    <w:abstractNumId w:val="1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06"/>
    <w:rsid w:val="0004143C"/>
    <w:rsid w:val="000671D9"/>
    <w:rsid w:val="00101429"/>
    <w:rsid w:val="00117275"/>
    <w:rsid w:val="00183122"/>
    <w:rsid w:val="001974FA"/>
    <w:rsid w:val="001A7EC5"/>
    <w:rsid w:val="001C303C"/>
    <w:rsid w:val="001D3764"/>
    <w:rsid w:val="001E1B76"/>
    <w:rsid w:val="002237F8"/>
    <w:rsid w:val="0024611F"/>
    <w:rsid w:val="002B3FAE"/>
    <w:rsid w:val="002B4202"/>
    <w:rsid w:val="002D0294"/>
    <w:rsid w:val="00383806"/>
    <w:rsid w:val="00385755"/>
    <w:rsid w:val="003A7A73"/>
    <w:rsid w:val="004023F5"/>
    <w:rsid w:val="00403606"/>
    <w:rsid w:val="004127E1"/>
    <w:rsid w:val="00485AF0"/>
    <w:rsid w:val="004A57F1"/>
    <w:rsid w:val="004A6B8A"/>
    <w:rsid w:val="004F3306"/>
    <w:rsid w:val="00503B9B"/>
    <w:rsid w:val="0054576F"/>
    <w:rsid w:val="00562BDF"/>
    <w:rsid w:val="005660FC"/>
    <w:rsid w:val="005731F0"/>
    <w:rsid w:val="005C4080"/>
    <w:rsid w:val="00610E8D"/>
    <w:rsid w:val="00625992"/>
    <w:rsid w:val="00625D2D"/>
    <w:rsid w:val="00643CE4"/>
    <w:rsid w:val="00721BA8"/>
    <w:rsid w:val="00775FE1"/>
    <w:rsid w:val="00791243"/>
    <w:rsid w:val="00796D25"/>
    <w:rsid w:val="007B4ECA"/>
    <w:rsid w:val="007C2396"/>
    <w:rsid w:val="007C2F7B"/>
    <w:rsid w:val="007F164D"/>
    <w:rsid w:val="00804BDF"/>
    <w:rsid w:val="00820F96"/>
    <w:rsid w:val="00825205"/>
    <w:rsid w:val="00830449"/>
    <w:rsid w:val="00832BAB"/>
    <w:rsid w:val="00892010"/>
    <w:rsid w:val="008A04DC"/>
    <w:rsid w:val="008C5762"/>
    <w:rsid w:val="00920E18"/>
    <w:rsid w:val="00924502"/>
    <w:rsid w:val="00970126"/>
    <w:rsid w:val="009B6759"/>
    <w:rsid w:val="009C2651"/>
    <w:rsid w:val="009F5683"/>
    <w:rsid w:val="00A026F6"/>
    <w:rsid w:val="00A53AE8"/>
    <w:rsid w:val="00A9006C"/>
    <w:rsid w:val="00AE705D"/>
    <w:rsid w:val="00B04862"/>
    <w:rsid w:val="00B50E11"/>
    <w:rsid w:val="00B633A1"/>
    <w:rsid w:val="00BF73D1"/>
    <w:rsid w:val="00C239DD"/>
    <w:rsid w:val="00C33983"/>
    <w:rsid w:val="00C6786C"/>
    <w:rsid w:val="00C87789"/>
    <w:rsid w:val="00C97A5A"/>
    <w:rsid w:val="00CD36ED"/>
    <w:rsid w:val="00CE3017"/>
    <w:rsid w:val="00D044F1"/>
    <w:rsid w:val="00D05313"/>
    <w:rsid w:val="00D112AB"/>
    <w:rsid w:val="00D50325"/>
    <w:rsid w:val="00D63A3D"/>
    <w:rsid w:val="00D74F5C"/>
    <w:rsid w:val="00DA6284"/>
    <w:rsid w:val="00DC1D63"/>
    <w:rsid w:val="00DC22E2"/>
    <w:rsid w:val="00E12C4E"/>
    <w:rsid w:val="00E17A55"/>
    <w:rsid w:val="00E6716C"/>
    <w:rsid w:val="00E9353A"/>
    <w:rsid w:val="00F02868"/>
    <w:rsid w:val="00F23615"/>
    <w:rsid w:val="00F259C5"/>
    <w:rsid w:val="00F956F4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BE58"/>
  <w14:defaultImageDpi w14:val="32767"/>
  <w15:chartTrackingRefBased/>
  <w15:docId w15:val="{52E1B301-18E1-F24F-8AF3-0CF32B6C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1429"/>
  </w:style>
  <w:style w:type="paragraph" w:styleId="Heading1">
    <w:name w:val="heading 1"/>
    <w:basedOn w:val="Normal"/>
    <w:link w:val="Heading1Char"/>
    <w:uiPriority w:val="9"/>
    <w:qFormat/>
    <w:rsid w:val="003838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838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1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71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8380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mmon-editortext--list">
    <w:name w:val="common-editor__text--list"/>
    <w:basedOn w:val="Normal"/>
    <w:rsid w:val="003838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8380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1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1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71D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71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0671D9"/>
  </w:style>
  <w:style w:type="character" w:customStyle="1" w:styleId="Heading2Char">
    <w:name w:val="Heading 2 Char"/>
    <w:basedOn w:val="DefaultParagraphFont"/>
    <w:link w:val="Heading2"/>
    <w:uiPriority w:val="9"/>
    <w:rsid w:val="000671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671D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yTitle">
    <w:name w:val="My Title"/>
    <w:basedOn w:val="Normal"/>
    <w:qFormat/>
    <w:rsid w:val="000671D9"/>
    <w:rPr>
      <w:rFonts w:asciiTheme="majorHAnsi" w:hAnsiTheme="majorHAnsi" w:cstheme="majorHAnsi"/>
      <w:b/>
      <w:sz w:val="32"/>
      <w:szCs w:val="32"/>
    </w:rPr>
  </w:style>
  <w:style w:type="paragraph" w:customStyle="1" w:styleId="MyHeading">
    <w:name w:val="My Heading"/>
    <w:basedOn w:val="Normal"/>
    <w:qFormat/>
    <w:rsid w:val="000671D9"/>
    <w:pPr>
      <w:shd w:val="clear" w:color="auto" w:fill="FFFFFF"/>
      <w:spacing w:after="120"/>
      <w:outlineLvl w:val="2"/>
    </w:pPr>
    <w:rPr>
      <w:rFonts w:asciiTheme="majorHAnsi" w:eastAsia="Times New Roman" w:hAnsiTheme="majorHAnsi" w:cstheme="majorHAnsi"/>
      <w:b/>
      <w:bC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92010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920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6284"/>
    <w:pPr>
      <w:ind w:left="720"/>
      <w:contextualSpacing/>
    </w:pPr>
  </w:style>
  <w:style w:type="table" w:styleId="TableGrid">
    <w:name w:val="Table Grid"/>
    <w:basedOn w:val="TableNormal"/>
    <w:uiPriority w:val="39"/>
    <w:rsid w:val="00CE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edit">
    <w:name w:val="Credit"/>
    <w:basedOn w:val="Normal"/>
    <w:qFormat/>
    <w:rsid w:val="007C2F7B"/>
    <w:pPr>
      <w:shd w:val="clear" w:color="auto" w:fill="FFFFFF"/>
      <w:spacing w:line="398" w:lineRule="atLeast"/>
    </w:pPr>
    <w:rPr>
      <w:rFonts w:asciiTheme="majorHAnsi" w:eastAsia="Times New Roman" w:hAnsiTheme="majorHAnsi" w:cstheme="majorHAnsi"/>
      <w:color w:val="000000"/>
      <w:spacing w:val="-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64"/>
  </w:style>
  <w:style w:type="character" w:styleId="PageNumber">
    <w:name w:val="page number"/>
    <w:basedOn w:val="DefaultParagraphFont"/>
    <w:uiPriority w:val="99"/>
    <w:semiHidden/>
    <w:unhideWhenUsed/>
    <w:rsid w:val="001D3764"/>
  </w:style>
  <w:style w:type="paragraph" w:styleId="Header">
    <w:name w:val="header"/>
    <w:basedOn w:val="Normal"/>
    <w:link w:val="HeaderChar"/>
    <w:uiPriority w:val="99"/>
    <w:unhideWhenUsed/>
    <w:rsid w:val="0050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B9B"/>
  </w:style>
  <w:style w:type="character" w:styleId="CommentReference">
    <w:name w:val="annotation reference"/>
    <w:basedOn w:val="DefaultParagraphFont"/>
    <w:uiPriority w:val="99"/>
    <w:semiHidden/>
    <w:unhideWhenUsed/>
    <w:rsid w:val="00D50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3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5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40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880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690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42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22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5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14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9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77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74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112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646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32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27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40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659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7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4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662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10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310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21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119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496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58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13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89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367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196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08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48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074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510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18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20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009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50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2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583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20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63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93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80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995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945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179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17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426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2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66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627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490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512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2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3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26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34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7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70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1135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2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916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046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31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37105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384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331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08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739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96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81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173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269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482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793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5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917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4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453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2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38185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37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786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5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13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45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914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43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1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23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7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092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151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10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935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235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460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46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470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446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796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26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881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496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65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14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601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739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826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1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8735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9927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458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222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92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57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1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115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71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056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221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935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23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989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9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66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05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355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641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1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0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749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6882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6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279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3026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142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3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345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27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47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29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92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62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4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47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6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98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479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5379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1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708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805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142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43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807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754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88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26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3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57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44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01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31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4900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12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6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95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21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37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17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47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11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4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500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156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552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1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535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86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520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7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2</cp:revision>
  <dcterms:created xsi:type="dcterms:W3CDTF">2021-03-15T06:15:00Z</dcterms:created>
  <dcterms:modified xsi:type="dcterms:W3CDTF">2021-03-15T06:15:00Z</dcterms:modified>
</cp:coreProperties>
</file>